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1A99" w14:textId="77777777" w:rsidR="007943AA" w:rsidRDefault="007943AA" w:rsidP="007943AA">
      <w:pPr>
        <w:spacing w:line="32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1870ADB8" wp14:editId="35C51B0D">
                <wp:simplePos x="0" y="0"/>
                <wp:positionH relativeFrom="column">
                  <wp:posOffset>-150495</wp:posOffset>
                </wp:positionH>
                <wp:positionV relativeFrom="paragraph">
                  <wp:posOffset>-455930</wp:posOffset>
                </wp:positionV>
                <wp:extent cx="4848225" cy="428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848225" cy="4286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F60B5E9" w14:textId="7E362644"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ご記入のうえ、</w:t>
                            </w:r>
                            <w:r w:rsidRPr="007943AA">
                              <w:rPr>
                                <w:rFonts w:asciiTheme="majorEastAsia" w:eastAsiaTheme="majorEastAsia" w:hAnsiTheme="majorEastAsia"/>
                              </w:rPr>
                              <w:t>メール</w:t>
                            </w:r>
                            <w:r w:rsidRPr="007943AA">
                              <w:rPr>
                                <w:rFonts w:asciiTheme="majorEastAsia" w:eastAsiaTheme="majorEastAsia" w:hAnsiTheme="majorEastAsia" w:hint="eastAsia"/>
                              </w:rPr>
                              <w:t>、FAX等</w:t>
                            </w:r>
                            <w:r w:rsidRPr="007943AA">
                              <w:rPr>
                                <w:rFonts w:asciiTheme="majorEastAsia" w:eastAsiaTheme="majorEastAsia" w:hAnsiTheme="majorEastAsia"/>
                              </w:rPr>
                              <w:t>にてご提出ください。</w:t>
                            </w:r>
                          </w:p>
                          <w:p w14:paraId="6C2FB117" w14:textId="77777777"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E-mail：tekiseika@iwate-shakyo.or.jp　FAX：</w:t>
                            </w:r>
                            <w:r w:rsidRPr="007943AA">
                              <w:rPr>
                                <w:rFonts w:asciiTheme="majorEastAsia" w:eastAsiaTheme="majorEastAsia" w:hAnsiTheme="majorEastAsia"/>
                              </w:rPr>
                              <w:t>019-637-9712</w:t>
                            </w:r>
                            <w:r w:rsidRPr="007943AA">
                              <w:rPr>
                                <w:rFonts w:asciiTheme="majorEastAsia" w:eastAsiaTheme="majorEastAsia" w:hAnsiTheme="majorEastAsia" w:hint="eastAsia"/>
                              </w:rPr>
                              <w:t>（添書不要）</w:t>
                            </w:r>
                          </w:p>
                          <w:p w14:paraId="7CA9AC86" w14:textId="77777777" w:rsidR="007943AA" w:rsidRPr="007943AA" w:rsidRDefault="00794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0ADB8" id="_x0000_t202" coordsize="21600,21600" o:spt="202" path="m,l,21600r21600,l21600,xe">
                <v:stroke joinstyle="miter"/>
                <v:path gradientshapeok="t" o:connecttype="rect"/>
              </v:shapetype>
              <v:shape id="テキスト ボックス 1" o:spid="_x0000_s1026" type="#_x0000_t202" style="position:absolute;left:0;text-align:left;margin-left:-11.85pt;margin-top:-35.9pt;width:381.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" fillcolor="white [3201]" strokeweight=".5pt">
                <v:stroke dashstyle="dash"/>
                <v:textbox>
                  <w:txbxContent>
                    <w:p w14:paraId="6F60B5E9" w14:textId="7E362644"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ご記入のうえ、</w:t>
                      </w:r>
                      <w:r w:rsidRPr="007943AA">
                        <w:rPr>
                          <w:rFonts w:asciiTheme="majorEastAsia" w:eastAsiaTheme="majorEastAsia" w:hAnsiTheme="majorEastAsia"/>
                        </w:rPr>
                        <w:t>メール</w:t>
                      </w:r>
                      <w:r w:rsidRPr="007943AA">
                        <w:rPr>
                          <w:rFonts w:asciiTheme="majorEastAsia" w:eastAsiaTheme="majorEastAsia" w:hAnsiTheme="majorEastAsia" w:hint="eastAsia"/>
                        </w:rPr>
                        <w:t>、FAX等</w:t>
                      </w:r>
                      <w:r w:rsidRPr="007943AA">
                        <w:rPr>
                          <w:rFonts w:asciiTheme="majorEastAsia" w:eastAsiaTheme="majorEastAsia" w:hAnsiTheme="majorEastAsia"/>
                        </w:rPr>
                        <w:t>にてご提出ください。</w:t>
                      </w:r>
                    </w:p>
                    <w:p w14:paraId="6C2FB117" w14:textId="77777777" w:rsidR="007943AA" w:rsidRPr="007943AA" w:rsidRDefault="007943AA" w:rsidP="007943AA">
                      <w:pPr>
                        <w:spacing w:line="280" w:lineRule="exact"/>
                        <w:rPr>
                          <w:rFonts w:asciiTheme="majorEastAsia" w:eastAsiaTheme="majorEastAsia" w:hAnsiTheme="majorEastAsia"/>
                        </w:rPr>
                      </w:pPr>
                      <w:r w:rsidRPr="007943AA">
                        <w:rPr>
                          <w:rFonts w:asciiTheme="majorEastAsia" w:eastAsiaTheme="majorEastAsia" w:hAnsiTheme="majorEastAsia" w:hint="eastAsia"/>
                        </w:rPr>
                        <w:t>E-mail：tekiseika@iwate-shakyo.or.jp　FAX：</w:t>
                      </w:r>
                      <w:r w:rsidRPr="007943AA">
                        <w:rPr>
                          <w:rFonts w:asciiTheme="majorEastAsia" w:eastAsiaTheme="majorEastAsia" w:hAnsiTheme="majorEastAsia"/>
                        </w:rPr>
                        <w:t>019-637-9712</w:t>
                      </w:r>
                      <w:r w:rsidRPr="007943AA">
                        <w:rPr>
                          <w:rFonts w:asciiTheme="majorEastAsia" w:eastAsiaTheme="majorEastAsia" w:hAnsiTheme="majorEastAsia" w:hint="eastAsia"/>
                        </w:rPr>
                        <w:t>（添書不要）</w:t>
                      </w:r>
                    </w:p>
                    <w:p w14:paraId="7CA9AC86" w14:textId="77777777" w:rsidR="007943AA" w:rsidRPr="007943AA" w:rsidRDefault="007943AA"/>
                  </w:txbxContent>
                </v:textbox>
              </v:shape>
            </w:pict>
          </mc:Fallback>
        </mc:AlternateContent>
      </w:r>
    </w:p>
    <w:p w14:paraId="56A95944" w14:textId="6C6B5F0C" w:rsidR="0030151E" w:rsidRPr="00BB02CA" w:rsidRDefault="0030151E" w:rsidP="0030151E">
      <w:pPr>
        <w:spacing w:line="320" w:lineRule="exact"/>
        <w:jc w:val="center"/>
        <w:rPr>
          <w:rFonts w:asciiTheme="majorEastAsia" w:eastAsiaTheme="majorEastAsia" w:hAnsiTheme="majorEastAsia"/>
          <w:sz w:val="22"/>
          <w:szCs w:val="24"/>
        </w:rPr>
      </w:pPr>
      <w:r w:rsidRPr="00BB02CA">
        <w:rPr>
          <w:rFonts w:asciiTheme="majorEastAsia" w:eastAsiaTheme="majorEastAsia" w:hAnsiTheme="majorEastAsia" w:hint="eastAsia"/>
          <w:sz w:val="24"/>
          <w:szCs w:val="24"/>
        </w:rPr>
        <w:t>令和</w:t>
      </w:r>
      <w:r w:rsidR="00412C65">
        <w:rPr>
          <w:rFonts w:asciiTheme="majorEastAsia" w:eastAsiaTheme="majorEastAsia" w:hAnsiTheme="majorEastAsia" w:hint="eastAsia"/>
          <w:sz w:val="24"/>
          <w:szCs w:val="24"/>
        </w:rPr>
        <w:t>7</w:t>
      </w:r>
      <w:r w:rsidRPr="00BB02CA">
        <w:rPr>
          <w:rFonts w:asciiTheme="majorEastAsia" w:eastAsiaTheme="majorEastAsia" w:hAnsiTheme="majorEastAsia" w:hint="eastAsia"/>
          <w:sz w:val="24"/>
          <w:szCs w:val="24"/>
        </w:rPr>
        <w:t>年度　福祉サービス苦情解決巡回訪問　調査票</w:t>
      </w:r>
    </w:p>
    <w:p w14:paraId="39D25EF2" w14:textId="77777777" w:rsidR="0030151E" w:rsidRPr="00BB02CA" w:rsidRDefault="0030151E" w:rsidP="0030151E">
      <w:pPr>
        <w:spacing w:line="320" w:lineRule="exact"/>
        <w:jc w:val="center"/>
        <w:rPr>
          <w:rFonts w:asciiTheme="majorEastAsia" w:eastAsiaTheme="majorEastAsia" w:hAnsiTheme="majorEastAsia"/>
          <w:sz w:val="22"/>
          <w:szCs w:val="24"/>
        </w:rPr>
      </w:pPr>
    </w:p>
    <w:p w14:paraId="56912A34" w14:textId="77777777" w:rsidR="0030151E" w:rsidRPr="00BB02CA" w:rsidRDefault="0030151E" w:rsidP="0030151E">
      <w:pPr>
        <w:spacing w:line="380" w:lineRule="exact"/>
        <w:ind w:rightChars="100" w:right="210"/>
        <w:jc w:val="right"/>
        <w:rPr>
          <w:rFonts w:asciiTheme="majorEastAsia" w:eastAsiaTheme="majorEastAsia" w:hAnsiTheme="majorEastAsia"/>
          <w:sz w:val="24"/>
          <w:szCs w:val="24"/>
        </w:rPr>
      </w:pPr>
      <w:r w:rsidRPr="00BB02CA">
        <w:rPr>
          <w:rFonts w:asciiTheme="majorEastAsia" w:eastAsiaTheme="majorEastAsia" w:hAnsiTheme="majorEastAsia" w:hint="eastAsia"/>
          <w:sz w:val="24"/>
          <w:szCs w:val="24"/>
        </w:rPr>
        <w:t>記入年月日　　　　　令和　　年　　月　　日</w:t>
      </w:r>
    </w:p>
    <w:p w14:paraId="1A0CE0E3" w14:textId="77777777" w:rsidR="0030151E" w:rsidRPr="00BB02CA" w:rsidRDefault="0030151E" w:rsidP="0030151E">
      <w:pPr>
        <w:wordWrap w:val="0"/>
        <w:spacing w:line="380" w:lineRule="exact"/>
        <w:ind w:rightChars="100" w:right="210"/>
        <w:jc w:val="right"/>
        <w:rPr>
          <w:rFonts w:asciiTheme="majorEastAsia" w:eastAsiaTheme="majorEastAsia" w:hAnsiTheme="majorEastAsia"/>
          <w:sz w:val="22"/>
          <w:szCs w:val="24"/>
        </w:rPr>
      </w:pPr>
      <w:r w:rsidRPr="00BB02CA">
        <w:rPr>
          <w:rFonts w:asciiTheme="majorEastAsia" w:eastAsiaTheme="majorEastAsia" w:hAnsiTheme="majorEastAsia" w:hint="eastAsia"/>
          <w:sz w:val="24"/>
          <w:szCs w:val="24"/>
        </w:rPr>
        <w:t xml:space="preserve">記入者(職・氏名)　　</w:t>
      </w:r>
      <w:r w:rsidRPr="00BB02CA">
        <w:rPr>
          <w:rFonts w:asciiTheme="majorEastAsia" w:eastAsiaTheme="majorEastAsia" w:hAnsiTheme="majorEastAsia" w:hint="eastAsia"/>
          <w:sz w:val="24"/>
          <w:szCs w:val="24"/>
          <w:u w:val="single"/>
        </w:rPr>
        <w:t xml:space="preserve">　　　　　　　　　　　</w:t>
      </w:r>
    </w:p>
    <w:p w14:paraId="035E813B" w14:textId="11C8E315" w:rsidR="0030151E" w:rsidRPr="00BB02CA" w:rsidRDefault="0030151E" w:rsidP="005D3B3E">
      <w:pPr>
        <w:spacing w:line="380" w:lineRule="exact"/>
        <w:ind w:rightChars="100" w:right="210"/>
        <w:rPr>
          <w:rFonts w:asciiTheme="majorEastAsia" w:eastAsiaTheme="majorEastAsia" w:hAnsiTheme="majorEastAsia"/>
          <w:sz w:val="22"/>
          <w:szCs w:val="24"/>
        </w:rPr>
      </w:pPr>
      <w:r w:rsidRPr="00BB02CA">
        <w:rPr>
          <w:rFonts w:asciiTheme="majorEastAsia" w:eastAsiaTheme="majorEastAsia" w:hAnsiTheme="majorEastAsia" w:hint="eastAsia"/>
          <w:sz w:val="22"/>
          <w:szCs w:val="24"/>
        </w:rPr>
        <w:t>１　事業所の概要について</w:t>
      </w:r>
    </w:p>
    <w:tbl>
      <w:tblPr>
        <w:tblStyle w:val="a3"/>
        <w:tblW w:w="9497" w:type="dxa"/>
        <w:tblInd w:w="137" w:type="dxa"/>
        <w:tblLook w:val="04A0" w:firstRow="1" w:lastRow="0" w:firstColumn="1" w:lastColumn="0" w:noHBand="0" w:noVBand="1"/>
      </w:tblPr>
      <w:tblGrid>
        <w:gridCol w:w="1756"/>
        <w:gridCol w:w="3489"/>
        <w:gridCol w:w="1701"/>
        <w:gridCol w:w="2551"/>
      </w:tblGrid>
      <w:tr w:rsidR="0030151E" w:rsidRPr="00BB02CA" w14:paraId="36CF7935" w14:textId="77777777" w:rsidTr="00035E28">
        <w:trPr>
          <w:trHeight w:val="680"/>
        </w:trPr>
        <w:tc>
          <w:tcPr>
            <w:tcW w:w="1756" w:type="dxa"/>
            <w:vAlign w:val="center"/>
          </w:tcPr>
          <w:p w14:paraId="5B906583"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事業所名</w:t>
            </w:r>
          </w:p>
        </w:tc>
        <w:tc>
          <w:tcPr>
            <w:tcW w:w="3489" w:type="dxa"/>
            <w:vAlign w:val="center"/>
          </w:tcPr>
          <w:p w14:paraId="4D932B74" w14:textId="77777777" w:rsidR="0030151E" w:rsidRPr="00BB02CA" w:rsidRDefault="0030151E" w:rsidP="007C1F83">
            <w:pPr>
              <w:rPr>
                <w:rFonts w:asciiTheme="majorEastAsia" w:eastAsiaTheme="majorEastAsia" w:hAnsiTheme="majorEastAsia"/>
                <w:szCs w:val="24"/>
              </w:rPr>
            </w:pPr>
          </w:p>
        </w:tc>
        <w:tc>
          <w:tcPr>
            <w:tcW w:w="1701" w:type="dxa"/>
            <w:vAlign w:val="center"/>
          </w:tcPr>
          <w:p w14:paraId="21F6EB51" w14:textId="77777777" w:rsidR="0030151E" w:rsidRPr="00BB02CA" w:rsidRDefault="0030151E" w:rsidP="007C1F83">
            <w:pPr>
              <w:spacing w:line="300" w:lineRule="exact"/>
              <w:rPr>
                <w:rFonts w:asciiTheme="majorEastAsia" w:eastAsiaTheme="majorEastAsia" w:hAnsiTheme="majorEastAsia"/>
                <w:szCs w:val="24"/>
              </w:rPr>
            </w:pPr>
            <w:r w:rsidRPr="00BB02CA">
              <w:rPr>
                <w:rFonts w:asciiTheme="majorEastAsia" w:eastAsiaTheme="majorEastAsia" w:hAnsiTheme="majorEastAsia" w:hint="eastAsia"/>
                <w:szCs w:val="24"/>
              </w:rPr>
              <w:t>利用者数</w:t>
            </w:r>
          </w:p>
          <w:p w14:paraId="18AE44AA" w14:textId="77777777" w:rsidR="0030151E" w:rsidRPr="00BB02CA" w:rsidRDefault="0030151E" w:rsidP="007C1F83">
            <w:pPr>
              <w:spacing w:line="300" w:lineRule="exact"/>
              <w:rPr>
                <w:rFonts w:asciiTheme="majorEastAsia" w:eastAsiaTheme="majorEastAsia" w:hAnsiTheme="majorEastAsia"/>
                <w:szCs w:val="24"/>
              </w:rPr>
            </w:pPr>
            <w:r w:rsidRPr="00154ACA">
              <w:rPr>
                <w:rFonts w:asciiTheme="majorEastAsia" w:eastAsiaTheme="majorEastAsia" w:hAnsiTheme="majorEastAsia" w:hint="eastAsia"/>
                <w:w w:val="41"/>
                <w:kern w:val="0"/>
                <w:szCs w:val="24"/>
                <w:fitText w:val="1470" w:id="-2094342144"/>
              </w:rPr>
              <w:t>※主たる事業についてご記入くださ</w:t>
            </w:r>
            <w:r w:rsidRPr="00154ACA">
              <w:rPr>
                <w:rFonts w:asciiTheme="majorEastAsia" w:eastAsiaTheme="majorEastAsia" w:hAnsiTheme="majorEastAsia" w:hint="eastAsia"/>
                <w:spacing w:val="9"/>
                <w:w w:val="41"/>
                <w:kern w:val="0"/>
                <w:szCs w:val="24"/>
                <w:fitText w:val="1470" w:id="-2094342144"/>
              </w:rPr>
              <w:t>い</w:t>
            </w:r>
          </w:p>
        </w:tc>
        <w:tc>
          <w:tcPr>
            <w:tcW w:w="2551" w:type="dxa"/>
            <w:vAlign w:val="center"/>
          </w:tcPr>
          <w:p w14:paraId="708CF71C"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定員　　　　　　　人</w:t>
            </w:r>
          </w:p>
          <w:p w14:paraId="6AF0E6B4"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実利用者　　　　　人</w:t>
            </w:r>
          </w:p>
        </w:tc>
      </w:tr>
      <w:tr w:rsidR="0030151E" w:rsidRPr="00BB02CA" w14:paraId="372143F2" w14:textId="77777777" w:rsidTr="00035E28">
        <w:trPr>
          <w:trHeight w:val="680"/>
        </w:trPr>
        <w:tc>
          <w:tcPr>
            <w:tcW w:w="1756" w:type="dxa"/>
            <w:vAlign w:val="center"/>
          </w:tcPr>
          <w:p w14:paraId="5069BCCC"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所在地</w:t>
            </w:r>
          </w:p>
        </w:tc>
        <w:tc>
          <w:tcPr>
            <w:tcW w:w="3489" w:type="dxa"/>
            <w:vAlign w:val="center"/>
          </w:tcPr>
          <w:p w14:paraId="037CB016" w14:textId="77777777" w:rsidR="0030151E" w:rsidRPr="00BB02CA" w:rsidRDefault="0030151E" w:rsidP="007C1F83">
            <w:pPr>
              <w:rPr>
                <w:rFonts w:asciiTheme="majorEastAsia" w:eastAsiaTheme="majorEastAsia" w:hAnsiTheme="majorEastAsia"/>
                <w:szCs w:val="24"/>
              </w:rPr>
            </w:pPr>
          </w:p>
        </w:tc>
        <w:tc>
          <w:tcPr>
            <w:tcW w:w="1701" w:type="dxa"/>
            <w:vAlign w:val="center"/>
          </w:tcPr>
          <w:p w14:paraId="617BE487" w14:textId="77777777" w:rsidR="0030151E" w:rsidRPr="00BB02CA" w:rsidRDefault="0030151E" w:rsidP="007C1F83">
            <w:pPr>
              <w:spacing w:line="300" w:lineRule="exact"/>
              <w:rPr>
                <w:rFonts w:asciiTheme="majorEastAsia" w:eastAsiaTheme="majorEastAsia" w:hAnsiTheme="majorEastAsia"/>
                <w:szCs w:val="24"/>
              </w:rPr>
            </w:pPr>
            <w:r w:rsidRPr="00BB02CA">
              <w:rPr>
                <w:rFonts w:asciiTheme="majorEastAsia" w:eastAsiaTheme="majorEastAsia" w:hAnsiTheme="majorEastAsia" w:hint="eastAsia"/>
                <w:szCs w:val="24"/>
              </w:rPr>
              <w:t>職員数</w:t>
            </w:r>
          </w:p>
          <w:p w14:paraId="68FAF325" w14:textId="77777777" w:rsidR="0030151E" w:rsidRPr="00BB02CA" w:rsidRDefault="0030151E" w:rsidP="007C1F83">
            <w:pPr>
              <w:spacing w:line="300" w:lineRule="exact"/>
              <w:rPr>
                <w:rFonts w:asciiTheme="majorEastAsia" w:eastAsiaTheme="majorEastAsia" w:hAnsiTheme="majorEastAsia"/>
                <w:szCs w:val="24"/>
              </w:rPr>
            </w:pPr>
            <w:r w:rsidRPr="00154ACA">
              <w:rPr>
                <w:rFonts w:asciiTheme="majorEastAsia" w:eastAsiaTheme="majorEastAsia" w:hAnsiTheme="majorEastAsia" w:hint="eastAsia"/>
                <w:w w:val="41"/>
                <w:kern w:val="0"/>
                <w:szCs w:val="24"/>
                <w:fitText w:val="1470" w:id="-2094342143"/>
              </w:rPr>
              <w:t>※主たる事業についてご記入くださ</w:t>
            </w:r>
            <w:r w:rsidRPr="00154ACA">
              <w:rPr>
                <w:rFonts w:asciiTheme="majorEastAsia" w:eastAsiaTheme="majorEastAsia" w:hAnsiTheme="majorEastAsia" w:hint="eastAsia"/>
                <w:spacing w:val="9"/>
                <w:w w:val="41"/>
                <w:kern w:val="0"/>
                <w:szCs w:val="24"/>
                <w:fitText w:val="1470" w:id="-2094342143"/>
              </w:rPr>
              <w:t>い</w:t>
            </w:r>
          </w:p>
        </w:tc>
        <w:tc>
          <w:tcPr>
            <w:tcW w:w="2551" w:type="dxa"/>
            <w:vAlign w:val="center"/>
          </w:tcPr>
          <w:p w14:paraId="7E4EC60D"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 xml:space="preserve">　　　　　　　　　人</w:t>
            </w:r>
          </w:p>
          <w:p w14:paraId="2F10EB57"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(うち、非常勤　　　人)</w:t>
            </w:r>
          </w:p>
        </w:tc>
      </w:tr>
      <w:tr w:rsidR="0030151E" w:rsidRPr="00BB02CA" w14:paraId="0EE82879" w14:textId="77777777" w:rsidTr="00035E28">
        <w:trPr>
          <w:trHeight w:val="567"/>
        </w:trPr>
        <w:tc>
          <w:tcPr>
            <w:tcW w:w="1756" w:type="dxa"/>
            <w:vAlign w:val="center"/>
          </w:tcPr>
          <w:p w14:paraId="178E2833" w14:textId="0271A01A" w:rsidR="0030151E" w:rsidRPr="00BB02CA" w:rsidRDefault="0030151E" w:rsidP="007C1F83">
            <w:pPr>
              <w:spacing w:line="300" w:lineRule="exact"/>
              <w:rPr>
                <w:rFonts w:asciiTheme="majorEastAsia" w:eastAsiaTheme="majorEastAsia" w:hAnsiTheme="majorEastAsia"/>
                <w:szCs w:val="24"/>
              </w:rPr>
            </w:pPr>
            <w:r w:rsidRPr="00BB02CA">
              <w:rPr>
                <w:rFonts w:asciiTheme="majorEastAsia" w:eastAsiaTheme="majorEastAsia" w:hAnsiTheme="majorEastAsia" w:hint="eastAsia"/>
                <w:kern w:val="0"/>
                <w:szCs w:val="24"/>
              </w:rPr>
              <w:t>メールアドレス</w:t>
            </w:r>
          </w:p>
        </w:tc>
        <w:tc>
          <w:tcPr>
            <w:tcW w:w="3489" w:type="dxa"/>
            <w:vAlign w:val="center"/>
          </w:tcPr>
          <w:p w14:paraId="43A8DBE2" w14:textId="77777777" w:rsidR="0030151E" w:rsidRPr="00BB02CA" w:rsidRDefault="0030151E" w:rsidP="007C1F83">
            <w:pPr>
              <w:rPr>
                <w:rFonts w:asciiTheme="majorEastAsia" w:eastAsiaTheme="majorEastAsia" w:hAnsiTheme="majorEastAsia"/>
                <w:szCs w:val="24"/>
              </w:rPr>
            </w:pPr>
          </w:p>
        </w:tc>
        <w:tc>
          <w:tcPr>
            <w:tcW w:w="1701" w:type="dxa"/>
            <w:vAlign w:val="center"/>
          </w:tcPr>
          <w:p w14:paraId="40083F26" w14:textId="77777777" w:rsidR="0030151E" w:rsidRPr="00BB02CA" w:rsidRDefault="0030151E" w:rsidP="007C1F83">
            <w:pPr>
              <w:rPr>
                <w:rFonts w:asciiTheme="majorEastAsia" w:eastAsiaTheme="majorEastAsia" w:hAnsiTheme="majorEastAsia"/>
                <w:szCs w:val="24"/>
              </w:rPr>
            </w:pPr>
            <w:r w:rsidRPr="00BB02CA">
              <w:rPr>
                <w:rFonts w:asciiTheme="majorEastAsia" w:eastAsiaTheme="majorEastAsia" w:hAnsiTheme="majorEastAsia" w:hint="eastAsia"/>
                <w:szCs w:val="24"/>
              </w:rPr>
              <w:t>電話番号</w:t>
            </w:r>
          </w:p>
        </w:tc>
        <w:tc>
          <w:tcPr>
            <w:tcW w:w="2551" w:type="dxa"/>
            <w:vAlign w:val="center"/>
          </w:tcPr>
          <w:p w14:paraId="176B6AAD" w14:textId="77777777" w:rsidR="0030151E" w:rsidRPr="00BB02CA" w:rsidRDefault="0030151E" w:rsidP="007C1F83">
            <w:pPr>
              <w:rPr>
                <w:rFonts w:asciiTheme="majorEastAsia" w:eastAsiaTheme="majorEastAsia" w:hAnsiTheme="majorEastAsia"/>
                <w:szCs w:val="24"/>
              </w:rPr>
            </w:pPr>
          </w:p>
        </w:tc>
      </w:tr>
    </w:tbl>
    <w:p w14:paraId="1D93B151" w14:textId="5B10E500" w:rsidR="005D3B3E" w:rsidRPr="00236416" w:rsidRDefault="005D3B3E" w:rsidP="0030151E">
      <w:pPr>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Pr="00236416">
        <w:rPr>
          <w:rFonts w:asciiTheme="majorEastAsia" w:eastAsiaTheme="majorEastAsia" w:hAnsiTheme="majorEastAsia" w:hint="eastAsia"/>
          <w:sz w:val="22"/>
          <w:szCs w:val="24"/>
        </w:rPr>
        <w:t>※オンラインで実施する場合は、上記メールアドレス宛に接続先URLを送信します。</w:t>
      </w:r>
      <w:r w:rsidR="00D76F98" w:rsidRPr="00236416">
        <w:rPr>
          <w:rFonts w:asciiTheme="majorEastAsia" w:eastAsiaTheme="majorEastAsia" w:hAnsiTheme="majorEastAsia" w:hint="eastAsia"/>
          <w:sz w:val="22"/>
          <w:szCs w:val="24"/>
        </w:rPr>
        <w:t>また、メールアドレスは当委員会からの研修案内等に使用しますのでご了承ください。</w:t>
      </w:r>
    </w:p>
    <w:p w14:paraId="6F3CD7C0" w14:textId="77777777" w:rsidR="005D3B3E" w:rsidRPr="00BB02CA" w:rsidRDefault="005D3B3E" w:rsidP="0030151E">
      <w:pPr>
        <w:jc w:val="left"/>
        <w:rPr>
          <w:rFonts w:asciiTheme="majorEastAsia" w:eastAsiaTheme="majorEastAsia" w:hAnsiTheme="majorEastAsia"/>
          <w:sz w:val="22"/>
          <w:szCs w:val="24"/>
        </w:rPr>
      </w:pPr>
    </w:p>
    <w:p w14:paraId="78E9B213" w14:textId="77777777" w:rsidR="00B66474" w:rsidRDefault="0030151E" w:rsidP="00B66474">
      <w:pPr>
        <w:rPr>
          <w:rFonts w:asciiTheme="majorEastAsia" w:eastAsiaTheme="majorEastAsia" w:hAnsiTheme="majorEastAsia"/>
        </w:rPr>
      </w:pPr>
      <w:r w:rsidRPr="00BB02CA">
        <w:rPr>
          <w:rFonts w:asciiTheme="majorEastAsia" w:eastAsiaTheme="majorEastAsia" w:hAnsiTheme="majorEastAsia" w:hint="eastAsia"/>
        </w:rPr>
        <w:t>２　規程・マニュアルの整備、苦情対応・解決体制について</w:t>
      </w:r>
    </w:p>
    <w:p w14:paraId="38616FEC" w14:textId="77777777" w:rsidR="00B66474" w:rsidRPr="00B66474" w:rsidRDefault="0030151E" w:rsidP="00B66474">
      <w:pPr>
        <w:spacing w:line="280" w:lineRule="exact"/>
        <w:ind w:firstLineChars="100" w:firstLine="200"/>
        <w:rPr>
          <w:rFonts w:asciiTheme="majorEastAsia" w:eastAsiaTheme="majorEastAsia" w:hAnsiTheme="majorEastAsia"/>
          <w:sz w:val="20"/>
          <w:szCs w:val="20"/>
        </w:rPr>
      </w:pPr>
      <w:r w:rsidRPr="00B66474">
        <w:rPr>
          <w:rFonts w:asciiTheme="majorEastAsia" w:eastAsiaTheme="majorEastAsia" w:hAnsiTheme="majorEastAsia" w:hint="eastAsia"/>
          <w:sz w:val="20"/>
          <w:szCs w:val="20"/>
        </w:rPr>
        <w:t>※苦情解決規程…利用者や家族に、苦情受付体制や対応の流れ等を周知するもの</w:t>
      </w:r>
    </w:p>
    <w:p w14:paraId="0D0F95AB" w14:textId="77777777" w:rsidR="0030151E" w:rsidRPr="00B66474" w:rsidRDefault="0030151E" w:rsidP="00B66474">
      <w:pPr>
        <w:spacing w:line="280" w:lineRule="exact"/>
        <w:ind w:firstLineChars="200" w:firstLine="400"/>
        <w:rPr>
          <w:rFonts w:asciiTheme="majorEastAsia" w:eastAsiaTheme="majorEastAsia" w:hAnsiTheme="majorEastAsia"/>
          <w:sz w:val="20"/>
          <w:szCs w:val="20"/>
        </w:rPr>
      </w:pPr>
      <w:r w:rsidRPr="00B66474">
        <w:rPr>
          <w:rFonts w:asciiTheme="majorEastAsia" w:eastAsiaTheme="majorEastAsia" w:hAnsiTheme="majorEastAsia" w:hint="eastAsia"/>
          <w:sz w:val="20"/>
          <w:szCs w:val="20"/>
        </w:rPr>
        <w:t>苦情対応マニュアル…職員間で共有する、具体的な対応手順を示したもの</w:t>
      </w:r>
    </w:p>
    <w:tbl>
      <w:tblPr>
        <w:tblStyle w:val="a3"/>
        <w:tblW w:w="0" w:type="auto"/>
        <w:tblInd w:w="137" w:type="dxa"/>
        <w:tblLook w:val="04A0" w:firstRow="1" w:lastRow="0" w:firstColumn="1" w:lastColumn="0" w:noHBand="0" w:noVBand="1"/>
      </w:tblPr>
      <w:tblGrid>
        <w:gridCol w:w="2410"/>
        <w:gridCol w:w="7143"/>
      </w:tblGrid>
      <w:tr w:rsidR="0030151E" w:rsidRPr="00BB02CA" w14:paraId="43A21852" w14:textId="77777777" w:rsidTr="00B66474">
        <w:trPr>
          <w:trHeight w:val="737"/>
        </w:trPr>
        <w:tc>
          <w:tcPr>
            <w:tcW w:w="2410" w:type="dxa"/>
            <w:vMerge w:val="restart"/>
            <w:vAlign w:val="center"/>
          </w:tcPr>
          <w:p w14:paraId="40C11D7D" w14:textId="77777777" w:rsidR="003A247F" w:rsidRDefault="0030151E" w:rsidP="0030151E">
            <w:pPr>
              <w:rPr>
                <w:rFonts w:asciiTheme="majorEastAsia" w:eastAsiaTheme="majorEastAsia" w:hAnsiTheme="majorEastAsia"/>
              </w:rPr>
            </w:pPr>
            <w:r w:rsidRPr="00BB02CA">
              <w:rPr>
                <w:rFonts w:asciiTheme="majorEastAsia" w:eastAsiaTheme="majorEastAsia" w:hAnsiTheme="majorEastAsia" w:hint="eastAsia"/>
              </w:rPr>
              <w:t>苦情解決規程</w:t>
            </w:r>
            <w:r w:rsidR="003A247F">
              <w:rPr>
                <w:rFonts w:asciiTheme="majorEastAsia" w:eastAsiaTheme="majorEastAsia" w:hAnsiTheme="majorEastAsia" w:hint="eastAsia"/>
              </w:rPr>
              <w:t>または</w:t>
            </w:r>
          </w:p>
          <w:p w14:paraId="29ED67F0" w14:textId="10EDA21B" w:rsidR="0030151E" w:rsidRPr="00BB02CA" w:rsidRDefault="003A247F" w:rsidP="0030151E">
            <w:pPr>
              <w:rPr>
                <w:rFonts w:asciiTheme="majorEastAsia" w:eastAsiaTheme="majorEastAsia" w:hAnsiTheme="majorEastAsia"/>
              </w:rPr>
            </w:pPr>
            <w:r>
              <w:rPr>
                <w:rFonts w:asciiTheme="majorEastAsia" w:eastAsiaTheme="majorEastAsia" w:hAnsiTheme="majorEastAsia" w:hint="eastAsia"/>
              </w:rPr>
              <w:t>苦情解決要綱</w:t>
            </w:r>
          </w:p>
        </w:tc>
        <w:tc>
          <w:tcPr>
            <w:tcW w:w="7143" w:type="dxa"/>
            <w:tcBorders>
              <w:bottom w:val="dotted" w:sz="4" w:space="0" w:color="auto"/>
            </w:tcBorders>
            <w:vAlign w:val="center"/>
          </w:tcPr>
          <w:p w14:paraId="13B9191D" w14:textId="3C07621D"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□規程</w:t>
            </w:r>
            <w:r w:rsidR="003A247F">
              <w:rPr>
                <w:rFonts w:asciiTheme="majorEastAsia" w:eastAsiaTheme="majorEastAsia" w:hAnsiTheme="majorEastAsia" w:hint="eastAsia"/>
              </w:rPr>
              <w:t>・要綱</w:t>
            </w:r>
            <w:r w:rsidRPr="00BB02CA">
              <w:rPr>
                <w:rFonts w:asciiTheme="majorEastAsia" w:eastAsiaTheme="majorEastAsia" w:hAnsiTheme="majorEastAsia" w:hint="eastAsia"/>
              </w:rPr>
              <w:t>がある</w:t>
            </w:r>
          </w:p>
          <w:p w14:paraId="3F05267B"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 xml:space="preserve">（作成年月日　令和・平成・昭和　</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年</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月）</w:t>
            </w:r>
          </w:p>
        </w:tc>
      </w:tr>
      <w:tr w:rsidR="0030151E" w:rsidRPr="00BB02CA" w14:paraId="7189E115" w14:textId="77777777" w:rsidTr="00B66474">
        <w:trPr>
          <w:trHeight w:val="340"/>
        </w:trPr>
        <w:tc>
          <w:tcPr>
            <w:tcW w:w="2410" w:type="dxa"/>
            <w:vMerge/>
            <w:vAlign w:val="center"/>
          </w:tcPr>
          <w:p w14:paraId="3C8BE140" w14:textId="77777777" w:rsidR="0030151E" w:rsidRPr="00BB02CA" w:rsidRDefault="0030151E" w:rsidP="0030151E">
            <w:pPr>
              <w:rPr>
                <w:rFonts w:asciiTheme="majorEastAsia" w:eastAsiaTheme="majorEastAsia" w:hAnsiTheme="majorEastAsia"/>
              </w:rPr>
            </w:pPr>
          </w:p>
        </w:tc>
        <w:tc>
          <w:tcPr>
            <w:tcW w:w="7143" w:type="dxa"/>
            <w:tcBorders>
              <w:top w:val="dotted" w:sz="4" w:space="0" w:color="auto"/>
            </w:tcBorders>
            <w:vAlign w:val="center"/>
          </w:tcPr>
          <w:p w14:paraId="5D4D1776" w14:textId="1B756301" w:rsidR="0030151E" w:rsidRPr="00BB02CA" w:rsidRDefault="00EE36BC" w:rsidP="0030151E">
            <w:pPr>
              <w:rPr>
                <w:rFonts w:asciiTheme="majorEastAsia" w:eastAsiaTheme="majorEastAsia" w:hAnsiTheme="majorEastAsia"/>
              </w:rPr>
            </w:pPr>
            <w:r>
              <w:rPr>
                <w:rFonts w:asciiTheme="majorEastAsia" w:eastAsiaTheme="majorEastAsia" w:hAnsiTheme="majorEastAsia" w:hint="eastAsia"/>
              </w:rPr>
              <w:t>□規程</w:t>
            </w:r>
            <w:r w:rsidR="003A247F">
              <w:rPr>
                <w:rFonts w:asciiTheme="majorEastAsia" w:eastAsiaTheme="majorEastAsia" w:hAnsiTheme="majorEastAsia" w:hint="eastAsia"/>
              </w:rPr>
              <w:t>・要綱</w:t>
            </w:r>
            <w:r>
              <w:rPr>
                <w:rFonts w:asciiTheme="majorEastAsia" w:eastAsiaTheme="majorEastAsia" w:hAnsiTheme="majorEastAsia" w:hint="eastAsia"/>
              </w:rPr>
              <w:t>はな</w:t>
            </w:r>
            <w:r w:rsidR="0030151E" w:rsidRPr="00BB02CA">
              <w:rPr>
                <w:rFonts w:asciiTheme="majorEastAsia" w:eastAsiaTheme="majorEastAsia" w:hAnsiTheme="majorEastAsia" w:hint="eastAsia"/>
              </w:rPr>
              <w:t>い</w:t>
            </w:r>
          </w:p>
        </w:tc>
      </w:tr>
      <w:tr w:rsidR="0030151E" w:rsidRPr="00BB02CA" w14:paraId="1BEE0072" w14:textId="77777777" w:rsidTr="00B66474">
        <w:trPr>
          <w:trHeight w:val="737"/>
        </w:trPr>
        <w:tc>
          <w:tcPr>
            <w:tcW w:w="2410" w:type="dxa"/>
            <w:vMerge w:val="restart"/>
            <w:vAlign w:val="center"/>
          </w:tcPr>
          <w:p w14:paraId="518CCCF4"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苦情対応マニュアル</w:t>
            </w:r>
          </w:p>
        </w:tc>
        <w:tc>
          <w:tcPr>
            <w:tcW w:w="7143" w:type="dxa"/>
            <w:tcBorders>
              <w:bottom w:val="dotted" w:sz="4" w:space="0" w:color="auto"/>
            </w:tcBorders>
            <w:vAlign w:val="center"/>
          </w:tcPr>
          <w:p w14:paraId="219F7CE4" w14:textId="21BE1B72"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w:t>
            </w:r>
            <w:r w:rsidR="00CF5CDE">
              <w:rPr>
                <w:rFonts w:asciiTheme="majorEastAsia" w:eastAsiaTheme="majorEastAsia" w:hAnsiTheme="majorEastAsia" w:hint="eastAsia"/>
              </w:rPr>
              <w:t>マニュアル</w:t>
            </w:r>
            <w:r w:rsidRPr="00BB02CA">
              <w:rPr>
                <w:rFonts w:asciiTheme="majorEastAsia" w:eastAsiaTheme="majorEastAsia" w:hAnsiTheme="majorEastAsia" w:hint="eastAsia"/>
              </w:rPr>
              <w:t>がある</w:t>
            </w:r>
          </w:p>
          <w:p w14:paraId="7E86FEE8"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 xml:space="preserve">（作成年月日　令和・平成・昭和　</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年</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月）</w:t>
            </w:r>
          </w:p>
        </w:tc>
      </w:tr>
      <w:tr w:rsidR="0030151E" w:rsidRPr="00BB02CA" w14:paraId="028CBEBF" w14:textId="77777777" w:rsidTr="00B66474">
        <w:trPr>
          <w:trHeight w:val="340"/>
        </w:trPr>
        <w:tc>
          <w:tcPr>
            <w:tcW w:w="2410" w:type="dxa"/>
            <w:vMerge/>
            <w:vAlign w:val="center"/>
          </w:tcPr>
          <w:p w14:paraId="1493DA20" w14:textId="77777777" w:rsidR="0030151E" w:rsidRPr="00BB02CA" w:rsidRDefault="0030151E" w:rsidP="0030151E">
            <w:pPr>
              <w:rPr>
                <w:rFonts w:asciiTheme="majorEastAsia" w:eastAsiaTheme="majorEastAsia" w:hAnsiTheme="majorEastAsia"/>
              </w:rPr>
            </w:pPr>
          </w:p>
        </w:tc>
        <w:tc>
          <w:tcPr>
            <w:tcW w:w="7143" w:type="dxa"/>
            <w:tcBorders>
              <w:top w:val="dotted" w:sz="4" w:space="0" w:color="auto"/>
            </w:tcBorders>
            <w:vAlign w:val="center"/>
          </w:tcPr>
          <w:p w14:paraId="0723C6C2" w14:textId="18A9664C" w:rsidR="0030151E" w:rsidRPr="00BB02CA" w:rsidRDefault="00EE36BC" w:rsidP="0030151E">
            <w:pPr>
              <w:rPr>
                <w:rFonts w:asciiTheme="majorEastAsia" w:eastAsiaTheme="majorEastAsia" w:hAnsiTheme="majorEastAsia"/>
              </w:rPr>
            </w:pPr>
            <w:r>
              <w:rPr>
                <w:rFonts w:asciiTheme="majorEastAsia" w:eastAsiaTheme="majorEastAsia" w:hAnsiTheme="majorEastAsia" w:hint="eastAsia"/>
              </w:rPr>
              <w:t>□</w:t>
            </w:r>
            <w:r w:rsidR="00CF5CDE">
              <w:rPr>
                <w:rFonts w:asciiTheme="majorEastAsia" w:eastAsiaTheme="majorEastAsia" w:hAnsiTheme="majorEastAsia" w:hint="eastAsia"/>
              </w:rPr>
              <w:t>マニュアル</w:t>
            </w:r>
            <w:r>
              <w:rPr>
                <w:rFonts w:asciiTheme="majorEastAsia" w:eastAsiaTheme="majorEastAsia" w:hAnsiTheme="majorEastAsia" w:hint="eastAsia"/>
              </w:rPr>
              <w:t>はな</w:t>
            </w:r>
            <w:r w:rsidR="0030151E" w:rsidRPr="00BB02CA">
              <w:rPr>
                <w:rFonts w:asciiTheme="majorEastAsia" w:eastAsiaTheme="majorEastAsia" w:hAnsiTheme="majorEastAsia" w:hint="eastAsia"/>
              </w:rPr>
              <w:t>い</w:t>
            </w:r>
          </w:p>
        </w:tc>
      </w:tr>
      <w:tr w:rsidR="0030151E" w:rsidRPr="00BB02CA" w14:paraId="50EE356E" w14:textId="77777777" w:rsidTr="00412FAF">
        <w:trPr>
          <w:trHeight w:val="2244"/>
        </w:trPr>
        <w:tc>
          <w:tcPr>
            <w:tcW w:w="2410" w:type="dxa"/>
            <w:vMerge w:val="restart"/>
            <w:vAlign w:val="center"/>
          </w:tcPr>
          <w:p w14:paraId="6C7E56B0" w14:textId="77777777" w:rsidR="0030151E" w:rsidRPr="00BB02CA" w:rsidRDefault="0030151E" w:rsidP="0030151E">
            <w:pPr>
              <w:spacing w:line="320" w:lineRule="exact"/>
              <w:rPr>
                <w:rFonts w:asciiTheme="majorEastAsia" w:eastAsiaTheme="majorEastAsia" w:hAnsiTheme="majorEastAsia"/>
              </w:rPr>
            </w:pPr>
            <w:r w:rsidRPr="00BB02CA">
              <w:rPr>
                <w:rFonts w:asciiTheme="majorEastAsia" w:eastAsiaTheme="majorEastAsia" w:hAnsiTheme="majorEastAsia" w:hint="eastAsia"/>
              </w:rPr>
              <w:t>苦情解決責任者、</w:t>
            </w:r>
          </w:p>
          <w:p w14:paraId="45D08BB6" w14:textId="77777777" w:rsidR="0030151E" w:rsidRPr="00BB02CA" w:rsidRDefault="0030151E" w:rsidP="0030151E">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苦情受付担当者の</w:t>
            </w:r>
          </w:p>
          <w:p w14:paraId="6C8C9391" w14:textId="77777777" w:rsidR="0030151E" w:rsidRPr="00BB02CA" w:rsidRDefault="0030151E" w:rsidP="0030151E">
            <w:pPr>
              <w:spacing w:line="320" w:lineRule="exact"/>
              <w:rPr>
                <w:rFonts w:asciiTheme="majorEastAsia" w:eastAsiaTheme="majorEastAsia" w:hAnsiTheme="majorEastAsia"/>
              </w:rPr>
            </w:pPr>
            <w:r w:rsidRPr="00BB02CA">
              <w:rPr>
                <w:rFonts w:asciiTheme="majorEastAsia" w:eastAsiaTheme="majorEastAsia" w:hAnsiTheme="majorEastAsia" w:hint="eastAsia"/>
              </w:rPr>
              <w:t>配置について</w:t>
            </w:r>
          </w:p>
        </w:tc>
        <w:tc>
          <w:tcPr>
            <w:tcW w:w="7143" w:type="dxa"/>
            <w:tcBorders>
              <w:bottom w:val="dotted" w:sz="4" w:space="0" w:color="auto"/>
            </w:tcBorders>
            <w:vAlign w:val="center"/>
          </w:tcPr>
          <w:p w14:paraId="68060255"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□配置している</w:t>
            </w:r>
          </w:p>
          <w:p w14:paraId="49945D02" w14:textId="75AF1905" w:rsidR="0030151E" w:rsidRPr="00BB02CA" w:rsidRDefault="0030151E" w:rsidP="00B66474">
            <w:pPr>
              <w:spacing w:line="540" w:lineRule="exact"/>
              <w:rPr>
                <w:rFonts w:asciiTheme="majorEastAsia" w:eastAsiaTheme="majorEastAsia" w:hAnsiTheme="majorEastAsia"/>
                <w:u w:val="single"/>
              </w:rPr>
            </w:pPr>
            <w:r w:rsidRPr="00BB02CA">
              <w:rPr>
                <w:rFonts w:asciiTheme="majorEastAsia" w:eastAsiaTheme="majorEastAsia" w:hAnsiTheme="majorEastAsia" w:hint="eastAsia"/>
              </w:rPr>
              <w:t xml:space="preserve">　苦情解決責任者：</w:t>
            </w:r>
            <w:r w:rsidRPr="00BB02CA">
              <w:rPr>
                <w:rFonts w:asciiTheme="majorEastAsia" w:eastAsiaTheme="majorEastAsia" w:hAnsiTheme="majorEastAsia" w:hint="eastAsia"/>
                <w:u w:val="single"/>
              </w:rPr>
              <w:t>職</w:t>
            </w:r>
            <w:r w:rsidR="002F35D2">
              <w:rPr>
                <w:rFonts w:asciiTheme="majorEastAsia" w:eastAsiaTheme="majorEastAsia" w:hAnsiTheme="majorEastAsia" w:hint="eastAsia"/>
                <w:u w:val="single"/>
              </w:rPr>
              <w:t>名</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 xml:space="preserve">　</w:t>
            </w:r>
          </w:p>
          <w:p w14:paraId="5BC0DF4E" w14:textId="4CFA9EDB" w:rsidR="0030151E" w:rsidRPr="00BB02CA" w:rsidRDefault="0030151E" w:rsidP="00B66474">
            <w:pPr>
              <w:spacing w:line="540" w:lineRule="exact"/>
              <w:rPr>
                <w:rFonts w:asciiTheme="majorEastAsia" w:eastAsiaTheme="majorEastAsia" w:hAnsiTheme="majorEastAsia"/>
              </w:rPr>
            </w:pPr>
            <w:r w:rsidRPr="00BB02CA">
              <w:rPr>
                <w:rFonts w:asciiTheme="majorEastAsia" w:eastAsiaTheme="majorEastAsia" w:hAnsiTheme="majorEastAsia" w:hint="eastAsia"/>
              </w:rPr>
              <w:t xml:space="preserve">　苦情受付担当者：</w:t>
            </w:r>
            <w:r w:rsidRPr="00BB02CA">
              <w:rPr>
                <w:rFonts w:asciiTheme="majorEastAsia" w:eastAsiaTheme="majorEastAsia" w:hAnsiTheme="majorEastAsia" w:hint="eastAsia"/>
                <w:u w:val="single"/>
              </w:rPr>
              <w:t>職</w:t>
            </w:r>
            <w:r w:rsidR="002F35D2">
              <w:rPr>
                <w:rFonts w:asciiTheme="majorEastAsia" w:eastAsiaTheme="majorEastAsia" w:hAnsiTheme="majorEastAsia" w:hint="eastAsia"/>
                <w:u w:val="single"/>
              </w:rPr>
              <w:t>名</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 xml:space="preserve">　</w:t>
            </w:r>
          </w:p>
          <w:p w14:paraId="69ADF072" w14:textId="595D921A" w:rsidR="0030151E" w:rsidRPr="00BB02CA" w:rsidRDefault="0030151E" w:rsidP="00B66474">
            <w:pPr>
              <w:spacing w:line="540" w:lineRule="exact"/>
              <w:rPr>
                <w:rFonts w:asciiTheme="majorEastAsia" w:eastAsiaTheme="majorEastAsia" w:hAnsiTheme="majorEastAsia"/>
              </w:rPr>
            </w:pPr>
            <w:r w:rsidRPr="00BB02CA">
              <w:rPr>
                <w:rFonts w:asciiTheme="majorEastAsia" w:eastAsiaTheme="majorEastAsia" w:hAnsiTheme="majorEastAsia" w:hint="eastAsia"/>
              </w:rPr>
              <w:t xml:space="preserve">　　　　　　　　　</w:t>
            </w:r>
            <w:r w:rsidRPr="00BB02CA">
              <w:rPr>
                <w:rFonts w:asciiTheme="majorEastAsia" w:eastAsiaTheme="majorEastAsia" w:hAnsiTheme="majorEastAsia" w:hint="eastAsia"/>
                <w:u w:val="single"/>
              </w:rPr>
              <w:t>職</w:t>
            </w:r>
            <w:r w:rsidR="002F35D2">
              <w:rPr>
                <w:rFonts w:asciiTheme="majorEastAsia" w:eastAsiaTheme="majorEastAsia" w:hAnsiTheme="majorEastAsia" w:hint="eastAsia"/>
                <w:u w:val="single"/>
              </w:rPr>
              <w:t>名</w:t>
            </w:r>
            <w:r w:rsidRPr="00BB02CA">
              <w:rPr>
                <w:rFonts w:asciiTheme="majorEastAsia" w:eastAsiaTheme="majorEastAsia" w:hAnsiTheme="majorEastAsia" w:hint="eastAsia"/>
                <w:u w:val="single"/>
              </w:rPr>
              <w:t xml:space="preserve">　　　　　　　　　　</w:t>
            </w:r>
            <w:r w:rsidRPr="00BB02CA">
              <w:rPr>
                <w:rFonts w:asciiTheme="majorEastAsia" w:eastAsiaTheme="majorEastAsia" w:hAnsiTheme="majorEastAsia" w:hint="eastAsia"/>
              </w:rPr>
              <w:t xml:space="preserve">　</w:t>
            </w:r>
          </w:p>
        </w:tc>
      </w:tr>
      <w:tr w:rsidR="0030151E" w:rsidRPr="00BB02CA" w14:paraId="120E5BE4" w14:textId="77777777" w:rsidTr="005D3B3E">
        <w:trPr>
          <w:trHeight w:val="70"/>
        </w:trPr>
        <w:tc>
          <w:tcPr>
            <w:tcW w:w="2410" w:type="dxa"/>
            <w:vMerge/>
            <w:vAlign w:val="center"/>
          </w:tcPr>
          <w:p w14:paraId="5D84AC01" w14:textId="77777777" w:rsidR="0030151E" w:rsidRPr="00BB02CA" w:rsidRDefault="0030151E" w:rsidP="0030151E">
            <w:pPr>
              <w:rPr>
                <w:rFonts w:asciiTheme="majorEastAsia" w:eastAsiaTheme="majorEastAsia" w:hAnsiTheme="majorEastAsia"/>
              </w:rPr>
            </w:pPr>
          </w:p>
        </w:tc>
        <w:tc>
          <w:tcPr>
            <w:tcW w:w="7143" w:type="dxa"/>
            <w:tcBorders>
              <w:top w:val="dotted" w:sz="4" w:space="0" w:color="auto"/>
            </w:tcBorders>
            <w:vAlign w:val="center"/>
          </w:tcPr>
          <w:p w14:paraId="45C7838C" w14:textId="77777777" w:rsidR="0030151E" w:rsidRPr="00BB02CA" w:rsidRDefault="0030151E" w:rsidP="0030151E">
            <w:pPr>
              <w:rPr>
                <w:rFonts w:asciiTheme="majorEastAsia" w:eastAsiaTheme="majorEastAsia" w:hAnsiTheme="majorEastAsia"/>
              </w:rPr>
            </w:pPr>
            <w:r w:rsidRPr="00BB02CA">
              <w:rPr>
                <w:rFonts w:asciiTheme="majorEastAsia" w:eastAsiaTheme="majorEastAsia" w:hAnsiTheme="majorEastAsia" w:hint="eastAsia"/>
              </w:rPr>
              <w:t>□配置していない</w:t>
            </w:r>
          </w:p>
        </w:tc>
      </w:tr>
      <w:tr w:rsidR="00B71417" w:rsidRPr="00BB02CA" w14:paraId="4E8C6A64" w14:textId="77777777" w:rsidTr="007943AA">
        <w:trPr>
          <w:trHeight w:val="2503"/>
        </w:trPr>
        <w:tc>
          <w:tcPr>
            <w:tcW w:w="2410" w:type="dxa"/>
            <w:vMerge w:val="restart"/>
            <w:vAlign w:val="center"/>
          </w:tcPr>
          <w:p w14:paraId="4BE7FEFD" w14:textId="77777777" w:rsidR="00B71417" w:rsidRPr="00BB02CA" w:rsidRDefault="00B71417" w:rsidP="00B71417">
            <w:pPr>
              <w:spacing w:line="320" w:lineRule="exact"/>
              <w:rPr>
                <w:rFonts w:asciiTheme="majorEastAsia" w:eastAsiaTheme="majorEastAsia" w:hAnsiTheme="majorEastAsia"/>
              </w:rPr>
            </w:pPr>
            <w:r w:rsidRPr="00BB02CA">
              <w:rPr>
                <w:rFonts w:asciiTheme="majorEastAsia" w:eastAsiaTheme="majorEastAsia" w:hAnsiTheme="majorEastAsia" w:hint="eastAsia"/>
              </w:rPr>
              <w:t>利用者や家族等への</w:t>
            </w:r>
          </w:p>
          <w:p w14:paraId="1E2DFC7D" w14:textId="77777777" w:rsidR="00B71417" w:rsidRPr="00BB02CA" w:rsidRDefault="00B71417" w:rsidP="00B71417">
            <w:pPr>
              <w:spacing w:line="320" w:lineRule="exact"/>
              <w:rPr>
                <w:rFonts w:asciiTheme="majorEastAsia" w:eastAsiaTheme="majorEastAsia" w:hAnsiTheme="majorEastAsia"/>
              </w:rPr>
            </w:pPr>
            <w:r w:rsidRPr="00BB02CA">
              <w:rPr>
                <w:rFonts w:asciiTheme="majorEastAsia" w:eastAsiaTheme="majorEastAsia" w:hAnsiTheme="majorEastAsia" w:hint="eastAsia"/>
              </w:rPr>
              <w:t>苦情解決(対応)体制の</w:t>
            </w:r>
          </w:p>
          <w:p w14:paraId="653C1350" w14:textId="77777777" w:rsidR="00B71417" w:rsidRPr="00BB02CA" w:rsidRDefault="00B71417" w:rsidP="00B71417">
            <w:pPr>
              <w:spacing w:line="320" w:lineRule="exact"/>
              <w:rPr>
                <w:rFonts w:asciiTheme="majorEastAsia" w:eastAsiaTheme="majorEastAsia" w:hAnsiTheme="majorEastAsia"/>
              </w:rPr>
            </w:pPr>
            <w:r w:rsidRPr="00BB02CA">
              <w:rPr>
                <w:rFonts w:asciiTheme="majorEastAsia" w:eastAsiaTheme="majorEastAsia" w:hAnsiTheme="majorEastAsia" w:hint="eastAsia"/>
              </w:rPr>
              <w:t>周知状況</w:t>
            </w:r>
          </w:p>
          <w:p w14:paraId="4CBDBDFA" w14:textId="77777777" w:rsidR="00B71417" w:rsidRPr="00BB02CA" w:rsidRDefault="00B71417" w:rsidP="00B71417">
            <w:pPr>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35741"/>
              </w:rPr>
              <w:t>※該当するもの全てにチェッ</w:t>
            </w:r>
            <w:r w:rsidRPr="00154ACA">
              <w:rPr>
                <w:rFonts w:asciiTheme="majorEastAsia" w:eastAsiaTheme="majorEastAsia" w:hAnsiTheme="majorEastAsia" w:hint="eastAsia"/>
                <w:spacing w:val="16"/>
                <w:w w:val="71"/>
                <w:kern w:val="0"/>
                <w:fitText w:val="2100" w:id="-2094335741"/>
              </w:rPr>
              <w:t>ク</w:t>
            </w:r>
          </w:p>
        </w:tc>
        <w:tc>
          <w:tcPr>
            <w:tcW w:w="7143" w:type="dxa"/>
            <w:tcBorders>
              <w:bottom w:val="dotted" w:sz="4" w:space="0" w:color="auto"/>
            </w:tcBorders>
            <w:vAlign w:val="center"/>
          </w:tcPr>
          <w:p w14:paraId="262DF876"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□周知している</w:t>
            </w:r>
          </w:p>
          <w:p w14:paraId="4CA19C23"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方法：□サービス利用開始時や契約時に口頭で説明</w:t>
            </w:r>
          </w:p>
          <w:p w14:paraId="6EEFB950"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□重要事項説明書や契約書等、配布資料に明記</w:t>
            </w:r>
          </w:p>
          <w:p w14:paraId="7DA520A7" w14:textId="35FF243D"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w:t>
            </w:r>
            <w:r w:rsidR="00F93CC8">
              <w:rPr>
                <w:rFonts w:asciiTheme="majorEastAsia" w:eastAsiaTheme="majorEastAsia" w:hAnsiTheme="majorEastAsia" w:hint="eastAsia"/>
              </w:rPr>
              <w:t xml:space="preserve">□ポスターの掲示　　</w:t>
            </w:r>
            <w:r w:rsidRPr="00BB02CA">
              <w:rPr>
                <w:rFonts w:asciiTheme="majorEastAsia" w:eastAsiaTheme="majorEastAsia" w:hAnsiTheme="majorEastAsia" w:hint="eastAsia"/>
              </w:rPr>
              <w:t>□周知用の文書を作成し、配布</w:t>
            </w:r>
          </w:p>
          <w:p w14:paraId="42E2AAC4"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□パンフレットや広報紙(園だより等)に掲載</w:t>
            </w:r>
          </w:p>
          <w:p w14:paraId="0CBE0409"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□会議、行事等での説明　　□ホームページに掲載</w:t>
            </w:r>
          </w:p>
          <w:p w14:paraId="70AD9725" w14:textId="77777777" w:rsidR="00B71417" w:rsidRPr="00BB02CA" w:rsidRDefault="00B71417" w:rsidP="007943AA">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□その他の方法で周知</w:t>
            </w:r>
            <w:r w:rsidR="001E31DF" w:rsidRPr="00BB02CA">
              <w:rPr>
                <w:rFonts w:asciiTheme="majorEastAsia" w:eastAsiaTheme="majorEastAsia" w:hAnsiTheme="majorEastAsia" w:hint="eastAsia"/>
              </w:rPr>
              <w:t>（　　　　　　　　　　　　　　　　）</w:t>
            </w:r>
          </w:p>
        </w:tc>
      </w:tr>
      <w:tr w:rsidR="00B71417" w:rsidRPr="00BB02CA" w14:paraId="784938D9" w14:textId="77777777" w:rsidTr="00002A6D">
        <w:trPr>
          <w:trHeight w:val="340"/>
        </w:trPr>
        <w:tc>
          <w:tcPr>
            <w:tcW w:w="2410" w:type="dxa"/>
            <w:vMerge/>
            <w:vAlign w:val="center"/>
          </w:tcPr>
          <w:p w14:paraId="7BDA5338" w14:textId="77777777" w:rsidR="00B71417" w:rsidRPr="00BB02CA" w:rsidRDefault="00B71417" w:rsidP="0030151E">
            <w:pPr>
              <w:rPr>
                <w:rFonts w:asciiTheme="majorEastAsia" w:eastAsiaTheme="majorEastAsia" w:hAnsiTheme="majorEastAsia"/>
              </w:rPr>
            </w:pPr>
          </w:p>
        </w:tc>
        <w:tc>
          <w:tcPr>
            <w:tcW w:w="7143" w:type="dxa"/>
            <w:tcBorders>
              <w:top w:val="dotted" w:sz="4" w:space="0" w:color="auto"/>
            </w:tcBorders>
            <w:vAlign w:val="center"/>
          </w:tcPr>
          <w:p w14:paraId="01B783D5" w14:textId="77777777" w:rsidR="00B71417" w:rsidRPr="00BB02CA" w:rsidRDefault="00B71417" w:rsidP="0030151E">
            <w:pPr>
              <w:rPr>
                <w:rFonts w:asciiTheme="majorEastAsia" w:eastAsiaTheme="majorEastAsia" w:hAnsiTheme="majorEastAsia"/>
              </w:rPr>
            </w:pPr>
            <w:r w:rsidRPr="00BB02CA">
              <w:rPr>
                <w:rFonts w:asciiTheme="majorEastAsia" w:eastAsiaTheme="majorEastAsia" w:hAnsiTheme="majorEastAsia" w:hint="eastAsia"/>
              </w:rPr>
              <w:t>□周知していない</w:t>
            </w:r>
          </w:p>
        </w:tc>
      </w:tr>
    </w:tbl>
    <w:p w14:paraId="2C16DF10" w14:textId="77777777" w:rsidR="001E31DF" w:rsidRPr="00BB02CA" w:rsidRDefault="007943AA" w:rsidP="007943AA">
      <w:pPr>
        <w:widowControl/>
        <w:jc w:val="left"/>
        <w:rPr>
          <w:rFonts w:asciiTheme="majorEastAsia" w:eastAsiaTheme="majorEastAsia" w:hAnsiTheme="majorEastAsia"/>
        </w:rPr>
      </w:pPr>
      <w:r>
        <w:rPr>
          <w:rFonts w:asciiTheme="majorEastAsia" w:eastAsiaTheme="majorEastAsia" w:hAnsiTheme="majorEastAsia"/>
        </w:rPr>
        <w:br w:type="page"/>
      </w:r>
      <w:r w:rsidR="001E31DF" w:rsidRPr="00BB02CA">
        <w:rPr>
          <w:rFonts w:asciiTheme="majorEastAsia" w:eastAsiaTheme="majorEastAsia" w:hAnsiTheme="majorEastAsia" w:hint="eastAsia"/>
        </w:rPr>
        <w:lastRenderedPageBreak/>
        <w:t>３　苦情受付状況等について</w:t>
      </w:r>
    </w:p>
    <w:tbl>
      <w:tblPr>
        <w:tblStyle w:val="a3"/>
        <w:tblW w:w="9552" w:type="dxa"/>
        <w:tblInd w:w="137" w:type="dxa"/>
        <w:tblLook w:val="04A0" w:firstRow="1" w:lastRow="0" w:firstColumn="1" w:lastColumn="0" w:noHBand="0" w:noVBand="1"/>
      </w:tblPr>
      <w:tblGrid>
        <w:gridCol w:w="2409"/>
        <w:gridCol w:w="7143"/>
      </w:tblGrid>
      <w:tr w:rsidR="001E31DF" w:rsidRPr="00BB02CA" w14:paraId="7A549775" w14:textId="77777777" w:rsidTr="00035E28">
        <w:trPr>
          <w:trHeight w:val="624"/>
        </w:trPr>
        <w:tc>
          <w:tcPr>
            <w:tcW w:w="2409" w:type="dxa"/>
            <w:vAlign w:val="center"/>
          </w:tcPr>
          <w:p w14:paraId="04782788"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苦情受付件数</w:t>
            </w:r>
          </w:p>
        </w:tc>
        <w:tc>
          <w:tcPr>
            <w:tcW w:w="7143" w:type="dxa"/>
            <w:vAlign w:val="center"/>
          </w:tcPr>
          <w:p w14:paraId="10914129" w14:textId="481C6931"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令和</w:t>
            </w:r>
            <w:r w:rsidR="00412C65">
              <w:rPr>
                <w:rFonts w:asciiTheme="majorEastAsia" w:eastAsiaTheme="majorEastAsia" w:hAnsiTheme="majorEastAsia" w:hint="eastAsia"/>
              </w:rPr>
              <w:t>6</w:t>
            </w:r>
            <w:r w:rsidRPr="00BB02CA">
              <w:rPr>
                <w:rFonts w:asciiTheme="majorEastAsia" w:eastAsiaTheme="majorEastAsia" w:hAnsiTheme="majorEastAsia" w:hint="eastAsia"/>
              </w:rPr>
              <w:t>年度　　　　　件</w:t>
            </w:r>
          </w:p>
          <w:p w14:paraId="2F7D7094" w14:textId="3366A78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(うち、第三者委員が</w:t>
            </w:r>
            <w:r w:rsidR="002F35D2">
              <w:rPr>
                <w:rFonts w:asciiTheme="majorEastAsia" w:eastAsiaTheme="majorEastAsia" w:hAnsiTheme="majorEastAsia" w:hint="eastAsia"/>
              </w:rPr>
              <w:t>関わった</w:t>
            </w:r>
            <w:r w:rsidRPr="00BB02CA">
              <w:rPr>
                <w:rFonts w:asciiTheme="majorEastAsia" w:eastAsiaTheme="majorEastAsia" w:hAnsiTheme="majorEastAsia" w:hint="eastAsia"/>
              </w:rPr>
              <w:t>もの　　　　件)</w:t>
            </w:r>
          </w:p>
        </w:tc>
      </w:tr>
      <w:tr w:rsidR="001E31DF" w:rsidRPr="00BB02CA" w14:paraId="7B276282" w14:textId="77777777" w:rsidTr="00035E28">
        <w:trPr>
          <w:trHeight w:val="454"/>
        </w:trPr>
        <w:tc>
          <w:tcPr>
            <w:tcW w:w="2409" w:type="dxa"/>
            <w:vAlign w:val="center"/>
          </w:tcPr>
          <w:p w14:paraId="1A435E77"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相談・要望等受付件数</w:t>
            </w:r>
          </w:p>
        </w:tc>
        <w:tc>
          <w:tcPr>
            <w:tcW w:w="7143" w:type="dxa"/>
            <w:vAlign w:val="center"/>
          </w:tcPr>
          <w:p w14:paraId="258BB18E" w14:textId="412C9680"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令和</w:t>
            </w:r>
            <w:r w:rsidR="00412C65">
              <w:rPr>
                <w:rFonts w:asciiTheme="majorEastAsia" w:eastAsiaTheme="majorEastAsia" w:hAnsiTheme="majorEastAsia" w:hint="eastAsia"/>
              </w:rPr>
              <w:t>6</w:t>
            </w:r>
            <w:r w:rsidRPr="00BB02CA">
              <w:rPr>
                <w:rFonts w:asciiTheme="majorEastAsia" w:eastAsiaTheme="majorEastAsia" w:hAnsiTheme="majorEastAsia" w:hint="eastAsia"/>
              </w:rPr>
              <w:t>年度　　　　　件</w:t>
            </w:r>
          </w:p>
        </w:tc>
      </w:tr>
      <w:tr w:rsidR="001E31DF" w:rsidRPr="00BB02CA" w14:paraId="1573F6E9" w14:textId="77777777" w:rsidTr="007943AA">
        <w:trPr>
          <w:trHeight w:val="1701"/>
        </w:trPr>
        <w:tc>
          <w:tcPr>
            <w:tcW w:w="2409" w:type="dxa"/>
            <w:vMerge w:val="restart"/>
            <w:vAlign w:val="center"/>
          </w:tcPr>
          <w:p w14:paraId="30FB11D5"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主な苦情の内容と対応</w:t>
            </w:r>
          </w:p>
          <w:p w14:paraId="2AE7F4EB"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sz w:val="18"/>
              </w:rPr>
              <w:t>※可能な範囲でご記入ください。詳細は当日お伺いします。</w:t>
            </w:r>
          </w:p>
        </w:tc>
        <w:tc>
          <w:tcPr>
            <w:tcW w:w="7143" w:type="dxa"/>
            <w:tcBorders>
              <w:bottom w:val="dotted" w:sz="4" w:space="0" w:color="auto"/>
            </w:tcBorders>
          </w:tcPr>
          <w:p w14:paraId="1FAB9B5D"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内容</w:t>
            </w:r>
          </w:p>
        </w:tc>
      </w:tr>
      <w:tr w:rsidR="001E31DF" w:rsidRPr="00BB02CA" w14:paraId="7469BB7A" w14:textId="77777777" w:rsidTr="007943AA">
        <w:trPr>
          <w:trHeight w:val="1701"/>
        </w:trPr>
        <w:tc>
          <w:tcPr>
            <w:tcW w:w="2409" w:type="dxa"/>
            <w:vMerge/>
            <w:vAlign w:val="center"/>
          </w:tcPr>
          <w:p w14:paraId="1CD3FDFF" w14:textId="77777777" w:rsidR="001E31DF" w:rsidRPr="00BB02CA" w:rsidRDefault="001E31DF" w:rsidP="00150504">
            <w:pPr>
              <w:spacing w:line="320" w:lineRule="exact"/>
              <w:rPr>
                <w:rFonts w:asciiTheme="majorEastAsia" w:eastAsiaTheme="majorEastAsia" w:hAnsiTheme="majorEastAsia"/>
              </w:rPr>
            </w:pPr>
          </w:p>
        </w:tc>
        <w:tc>
          <w:tcPr>
            <w:tcW w:w="7143" w:type="dxa"/>
            <w:tcBorders>
              <w:top w:val="dotted" w:sz="4" w:space="0" w:color="auto"/>
            </w:tcBorders>
          </w:tcPr>
          <w:p w14:paraId="0BC3DFB4"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対応</w:t>
            </w:r>
          </w:p>
        </w:tc>
      </w:tr>
      <w:tr w:rsidR="001E31DF" w:rsidRPr="00BB02CA" w14:paraId="5CC80506" w14:textId="77777777" w:rsidTr="007943AA">
        <w:trPr>
          <w:trHeight w:val="1531"/>
        </w:trPr>
        <w:tc>
          <w:tcPr>
            <w:tcW w:w="2409" w:type="dxa"/>
            <w:vAlign w:val="center"/>
          </w:tcPr>
          <w:p w14:paraId="174A3547" w14:textId="77777777" w:rsidR="001E31DF" w:rsidRPr="00BB02CA" w:rsidRDefault="001E31DF" w:rsidP="00150504">
            <w:pPr>
              <w:spacing w:line="320" w:lineRule="exact"/>
              <w:rPr>
                <w:rFonts w:asciiTheme="majorEastAsia" w:eastAsiaTheme="majorEastAsia" w:hAnsiTheme="majorEastAsia"/>
                <w:kern w:val="0"/>
              </w:rPr>
            </w:pPr>
            <w:r w:rsidRPr="00154ACA">
              <w:rPr>
                <w:rFonts w:asciiTheme="majorEastAsia" w:eastAsiaTheme="majorEastAsia" w:hAnsiTheme="majorEastAsia" w:hint="eastAsia"/>
                <w:w w:val="90"/>
                <w:kern w:val="0"/>
                <w:fitText w:val="2100" w:id="-2094315520"/>
              </w:rPr>
              <w:t>相談・要望等の主な内</w:t>
            </w:r>
            <w:r w:rsidRPr="00154ACA">
              <w:rPr>
                <w:rFonts w:asciiTheme="majorEastAsia" w:eastAsiaTheme="majorEastAsia" w:hAnsiTheme="majorEastAsia" w:hint="eastAsia"/>
                <w:spacing w:val="12"/>
                <w:w w:val="90"/>
                <w:kern w:val="0"/>
                <w:fitText w:val="2100" w:id="-2094315520"/>
              </w:rPr>
              <w:t>容</w:t>
            </w:r>
          </w:p>
          <w:p w14:paraId="14EAA54F" w14:textId="77777777" w:rsidR="001E31DF" w:rsidRPr="00BB02CA" w:rsidRDefault="001E31DF"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kern w:val="0"/>
                <w:sz w:val="18"/>
              </w:rPr>
              <w:t>※苦情と区別している場合</w:t>
            </w:r>
          </w:p>
        </w:tc>
        <w:tc>
          <w:tcPr>
            <w:tcW w:w="7143" w:type="dxa"/>
            <w:vAlign w:val="center"/>
          </w:tcPr>
          <w:p w14:paraId="08D48A3D" w14:textId="77777777" w:rsidR="001E31DF" w:rsidRPr="00BB02CA" w:rsidRDefault="001E31DF" w:rsidP="00150504">
            <w:pPr>
              <w:spacing w:line="320" w:lineRule="exact"/>
              <w:rPr>
                <w:rFonts w:asciiTheme="majorEastAsia" w:eastAsiaTheme="majorEastAsia" w:hAnsiTheme="majorEastAsia"/>
              </w:rPr>
            </w:pPr>
          </w:p>
        </w:tc>
      </w:tr>
      <w:tr w:rsidR="00150504" w:rsidRPr="00BB02CA" w14:paraId="766474A9" w14:textId="77777777" w:rsidTr="007C1F83">
        <w:trPr>
          <w:trHeight w:val="1984"/>
        </w:trPr>
        <w:tc>
          <w:tcPr>
            <w:tcW w:w="2409" w:type="dxa"/>
            <w:vMerge w:val="restart"/>
            <w:vAlign w:val="center"/>
          </w:tcPr>
          <w:p w14:paraId="0075A03C" w14:textId="77777777" w:rsidR="00150504" w:rsidRPr="00BB02CA" w:rsidRDefault="00150504"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苦情・相談の記録</w:t>
            </w:r>
          </w:p>
        </w:tc>
        <w:tc>
          <w:tcPr>
            <w:tcW w:w="7143" w:type="dxa"/>
            <w:tcBorders>
              <w:bottom w:val="dotted" w:sz="4" w:space="0" w:color="auto"/>
            </w:tcBorders>
            <w:vAlign w:val="center"/>
          </w:tcPr>
          <w:p w14:paraId="3B90C43C"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□記録している</w:t>
            </w:r>
          </w:p>
          <w:p w14:paraId="3BC5129B"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内容：□すべての苦情・相談等を記録　　□苦情のみすべて記録</w:t>
            </w:r>
          </w:p>
          <w:p w14:paraId="12679D54" w14:textId="77777777" w:rsidR="00035E28"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p w14:paraId="2C0B4AE7"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方法：□受付票に記録　　□個別のケース記録等に記録</w:t>
            </w:r>
          </w:p>
          <w:p w14:paraId="484539EA" w14:textId="77777777" w:rsidR="00150504" w:rsidRPr="00BB02CA" w:rsidRDefault="00150504"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□職員間で共有する媒体(申送ノート、電子端末等)に記録</w:t>
            </w:r>
          </w:p>
          <w:p w14:paraId="22CB901D" w14:textId="77777777" w:rsidR="00150504" w:rsidRPr="00BB02CA" w:rsidRDefault="007C1F83" w:rsidP="00035E28">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w:t>
            </w:r>
            <w:r w:rsidR="00150504" w:rsidRPr="00BB02CA">
              <w:rPr>
                <w:rFonts w:asciiTheme="majorEastAsia" w:eastAsiaTheme="majorEastAsia" w:hAnsiTheme="majorEastAsia" w:hint="eastAsia"/>
              </w:rPr>
              <w:t xml:space="preserve">　　　□その他（　　　　　　　　　　　　　　　　　　　　　）</w:t>
            </w:r>
          </w:p>
        </w:tc>
      </w:tr>
      <w:tr w:rsidR="00150504" w:rsidRPr="00BB02CA" w14:paraId="4594523D" w14:textId="77777777" w:rsidTr="00002A6D">
        <w:trPr>
          <w:trHeight w:val="340"/>
        </w:trPr>
        <w:tc>
          <w:tcPr>
            <w:tcW w:w="2409" w:type="dxa"/>
            <w:vMerge/>
            <w:vAlign w:val="center"/>
          </w:tcPr>
          <w:p w14:paraId="06DC6638" w14:textId="77777777" w:rsidR="00150504" w:rsidRPr="00BB02CA" w:rsidRDefault="00150504" w:rsidP="00150504">
            <w:pPr>
              <w:spacing w:line="320" w:lineRule="exact"/>
              <w:rPr>
                <w:rFonts w:asciiTheme="majorEastAsia" w:eastAsiaTheme="majorEastAsia" w:hAnsiTheme="majorEastAsia"/>
              </w:rPr>
            </w:pPr>
          </w:p>
        </w:tc>
        <w:tc>
          <w:tcPr>
            <w:tcW w:w="7143" w:type="dxa"/>
            <w:tcBorders>
              <w:top w:val="dotted" w:sz="4" w:space="0" w:color="auto"/>
            </w:tcBorders>
            <w:vAlign w:val="center"/>
          </w:tcPr>
          <w:p w14:paraId="504A1855" w14:textId="77777777" w:rsidR="00150504" w:rsidRPr="00BB02CA" w:rsidRDefault="00150504"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□記録していない</w:t>
            </w:r>
          </w:p>
        </w:tc>
      </w:tr>
      <w:tr w:rsidR="00035E28" w:rsidRPr="00BB02CA" w14:paraId="4003BD82" w14:textId="77777777" w:rsidTr="007C1F83">
        <w:trPr>
          <w:trHeight w:val="2324"/>
        </w:trPr>
        <w:tc>
          <w:tcPr>
            <w:tcW w:w="2409" w:type="dxa"/>
            <w:vMerge w:val="restart"/>
            <w:vAlign w:val="center"/>
          </w:tcPr>
          <w:p w14:paraId="6623D46F"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苦情内容等の</w:t>
            </w:r>
          </w:p>
          <w:p w14:paraId="0799A435"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職員間での共有状況</w:t>
            </w:r>
          </w:p>
          <w:p w14:paraId="2C3D3EBA" w14:textId="77777777" w:rsidR="00035E28" w:rsidRPr="00BB02CA" w:rsidRDefault="00035E28" w:rsidP="00150504">
            <w:pPr>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10400"/>
              </w:rPr>
              <w:t>※該当するもの全てにチェッ</w:t>
            </w:r>
            <w:r w:rsidRPr="00154ACA">
              <w:rPr>
                <w:rFonts w:asciiTheme="majorEastAsia" w:eastAsiaTheme="majorEastAsia" w:hAnsiTheme="majorEastAsia" w:hint="eastAsia"/>
                <w:spacing w:val="16"/>
                <w:w w:val="71"/>
                <w:kern w:val="0"/>
                <w:fitText w:val="2100" w:id="-2094310400"/>
              </w:rPr>
              <w:t>ク</w:t>
            </w:r>
          </w:p>
        </w:tc>
        <w:tc>
          <w:tcPr>
            <w:tcW w:w="7143" w:type="dxa"/>
            <w:tcBorders>
              <w:bottom w:val="dotted" w:sz="4" w:space="0" w:color="auto"/>
            </w:tcBorders>
            <w:vAlign w:val="center"/>
          </w:tcPr>
          <w:p w14:paraId="449C2542"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□共有している</w:t>
            </w:r>
          </w:p>
          <w:p w14:paraId="354E3DF4"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内容：□苦情内容　□対応経過　□対応結果　□今後の対応(改善)</w:t>
            </w:r>
          </w:p>
          <w:p w14:paraId="15AB7F7A"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対象：□全職員で共有　□関係する職員のみで共有</w:t>
            </w:r>
          </w:p>
          <w:p w14:paraId="6F4629E2"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p w14:paraId="71C1B6A3"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方法：□職員会議、ミーティング等で口頭で周知・共有</w:t>
            </w:r>
          </w:p>
          <w:p w14:paraId="2F888F04"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□受付票等、書面の回覧</w:t>
            </w:r>
          </w:p>
          <w:p w14:paraId="24E3536A"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□職員間で共有する媒体(申し送りノート、電子端末等)で周知</w:t>
            </w:r>
          </w:p>
        </w:tc>
      </w:tr>
      <w:tr w:rsidR="00035E28" w:rsidRPr="00BB02CA" w14:paraId="2CAEFDF1" w14:textId="77777777" w:rsidTr="00002A6D">
        <w:trPr>
          <w:trHeight w:val="340"/>
        </w:trPr>
        <w:tc>
          <w:tcPr>
            <w:tcW w:w="2409" w:type="dxa"/>
            <w:vMerge/>
            <w:vAlign w:val="center"/>
          </w:tcPr>
          <w:p w14:paraId="6A8A0050" w14:textId="77777777" w:rsidR="00035E28" w:rsidRPr="00BB02CA" w:rsidRDefault="00035E28" w:rsidP="00150504">
            <w:pPr>
              <w:spacing w:line="320" w:lineRule="exact"/>
              <w:rPr>
                <w:rFonts w:asciiTheme="majorEastAsia" w:eastAsiaTheme="majorEastAsia" w:hAnsiTheme="majorEastAsia"/>
              </w:rPr>
            </w:pPr>
          </w:p>
        </w:tc>
        <w:tc>
          <w:tcPr>
            <w:tcW w:w="7143" w:type="dxa"/>
            <w:tcBorders>
              <w:top w:val="dotted" w:sz="4" w:space="0" w:color="auto"/>
            </w:tcBorders>
            <w:vAlign w:val="center"/>
          </w:tcPr>
          <w:p w14:paraId="4B3ADFF8"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□共有していない</w:t>
            </w:r>
          </w:p>
        </w:tc>
      </w:tr>
      <w:tr w:rsidR="00035E28" w:rsidRPr="00BB02CA" w14:paraId="248310FF" w14:textId="77777777" w:rsidTr="007C1F83">
        <w:trPr>
          <w:trHeight w:val="1701"/>
        </w:trPr>
        <w:tc>
          <w:tcPr>
            <w:tcW w:w="2409" w:type="dxa"/>
            <w:vMerge w:val="restart"/>
            <w:vAlign w:val="center"/>
          </w:tcPr>
          <w:p w14:paraId="5050E004" w14:textId="4D2258D2"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w:t>
            </w:r>
            <w:r w:rsidR="00AB7CDC">
              <w:rPr>
                <w:rFonts w:asciiTheme="majorEastAsia" w:eastAsiaTheme="majorEastAsia" w:hAnsiTheme="majorEastAsia" w:hint="eastAsia"/>
              </w:rPr>
              <w:t>解決</w:t>
            </w:r>
            <w:r w:rsidRPr="00BB02CA">
              <w:rPr>
                <w:rFonts w:asciiTheme="majorEastAsia" w:eastAsiaTheme="majorEastAsia" w:hAnsiTheme="majorEastAsia" w:hint="eastAsia"/>
              </w:rPr>
              <w:t>状況の公表</w:t>
            </w:r>
          </w:p>
          <w:p w14:paraId="49AECEA5" w14:textId="77777777" w:rsidR="00035E28" w:rsidRPr="00BB02CA" w:rsidRDefault="00035E28" w:rsidP="00150504">
            <w:pPr>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10399"/>
              </w:rPr>
              <w:t>※該当するもの全てにチェッ</w:t>
            </w:r>
            <w:r w:rsidRPr="00154ACA">
              <w:rPr>
                <w:rFonts w:asciiTheme="majorEastAsia" w:eastAsiaTheme="majorEastAsia" w:hAnsiTheme="majorEastAsia" w:hint="eastAsia"/>
                <w:spacing w:val="16"/>
                <w:w w:val="71"/>
                <w:kern w:val="0"/>
                <w:fitText w:val="2100" w:id="-2094310399"/>
              </w:rPr>
              <w:t>ク</w:t>
            </w:r>
          </w:p>
        </w:tc>
        <w:tc>
          <w:tcPr>
            <w:tcW w:w="7143" w:type="dxa"/>
            <w:tcBorders>
              <w:bottom w:val="dotted" w:sz="4" w:space="0" w:color="auto"/>
            </w:tcBorders>
            <w:vAlign w:val="center"/>
          </w:tcPr>
          <w:p w14:paraId="523A7DEF" w14:textId="34021FA1"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w:t>
            </w:r>
            <w:r w:rsidR="002F35D2">
              <w:rPr>
                <w:rFonts w:asciiTheme="majorEastAsia" w:eastAsiaTheme="majorEastAsia" w:hAnsiTheme="majorEastAsia" w:hint="eastAsia"/>
              </w:rPr>
              <w:t>解決の内容を</w:t>
            </w:r>
            <w:r w:rsidRPr="00BB02CA">
              <w:rPr>
                <w:rFonts w:asciiTheme="majorEastAsia" w:eastAsiaTheme="majorEastAsia" w:hAnsiTheme="majorEastAsia" w:hint="eastAsia"/>
              </w:rPr>
              <w:t>個人情報を除き公表している</w:t>
            </w:r>
          </w:p>
          <w:p w14:paraId="28FE2C8B" w14:textId="64433358"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w:t>
            </w:r>
            <w:r w:rsidR="002F35D2">
              <w:rPr>
                <w:rFonts w:asciiTheme="majorEastAsia" w:eastAsiaTheme="majorEastAsia" w:hAnsiTheme="majorEastAsia" w:hint="eastAsia"/>
              </w:rPr>
              <w:t>や解決状況の実績数値を</w:t>
            </w:r>
            <w:r w:rsidRPr="00BB02CA">
              <w:rPr>
                <w:rFonts w:asciiTheme="majorEastAsia" w:eastAsiaTheme="majorEastAsia" w:hAnsiTheme="majorEastAsia" w:hint="eastAsia"/>
              </w:rPr>
              <w:t>公表している</w:t>
            </w:r>
          </w:p>
          <w:p w14:paraId="39FF877F"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公表方法：□事業報告書に掲載　　　□事業所内に掲示</w:t>
            </w:r>
          </w:p>
          <w:p w14:paraId="1AFDD30E"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□広報紙に掲載　　　　　□ホームページに掲載</w:t>
            </w:r>
          </w:p>
          <w:p w14:paraId="1696713E"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□その他の方法で公表（　　　　　　　　　　　　　）</w:t>
            </w:r>
          </w:p>
        </w:tc>
      </w:tr>
      <w:tr w:rsidR="00035E28" w:rsidRPr="00BB02CA" w14:paraId="1B009738" w14:textId="77777777" w:rsidTr="007C1F83">
        <w:trPr>
          <w:trHeight w:val="794"/>
        </w:trPr>
        <w:tc>
          <w:tcPr>
            <w:tcW w:w="2409" w:type="dxa"/>
            <w:vMerge/>
            <w:vAlign w:val="center"/>
          </w:tcPr>
          <w:p w14:paraId="532FC653" w14:textId="77777777" w:rsidR="00035E28" w:rsidRPr="00BB02CA" w:rsidRDefault="00035E28" w:rsidP="00150504">
            <w:pPr>
              <w:spacing w:line="320" w:lineRule="exact"/>
              <w:rPr>
                <w:rFonts w:asciiTheme="majorEastAsia" w:eastAsiaTheme="majorEastAsia" w:hAnsiTheme="majorEastAsia"/>
              </w:rPr>
            </w:pPr>
          </w:p>
        </w:tc>
        <w:tc>
          <w:tcPr>
            <w:tcW w:w="7143" w:type="dxa"/>
            <w:tcBorders>
              <w:top w:val="dotted" w:sz="4" w:space="0" w:color="auto"/>
            </w:tcBorders>
            <w:vAlign w:val="center"/>
          </w:tcPr>
          <w:p w14:paraId="6AD84720"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□苦情受付の有無に関わらず公表していない</w:t>
            </w:r>
          </w:p>
          <w:p w14:paraId="062D82D3" w14:textId="77777777" w:rsidR="00035E28" w:rsidRPr="00BB02CA" w:rsidRDefault="00035E28" w:rsidP="00150504">
            <w:pPr>
              <w:spacing w:line="320" w:lineRule="exact"/>
              <w:rPr>
                <w:rFonts w:asciiTheme="majorEastAsia" w:eastAsiaTheme="majorEastAsia" w:hAnsiTheme="majorEastAsia"/>
              </w:rPr>
            </w:pPr>
            <w:r w:rsidRPr="00BB02CA">
              <w:rPr>
                <w:rFonts w:asciiTheme="majorEastAsia" w:eastAsiaTheme="majorEastAsia" w:hAnsiTheme="majorEastAsia" w:hint="eastAsia"/>
              </w:rPr>
              <w:t>（理由：　　　　　　　　　　　　　　　　　　　　　　　　　　　　）</w:t>
            </w:r>
          </w:p>
        </w:tc>
      </w:tr>
    </w:tbl>
    <w:p w14:paraId="00B60C86" w14:textId="77777777" w:rsidR="001E31DF" w:rsidRPr="00BB02CA" w:rsidRDefault="007C1F83" w:rsidP="007C1F83">
      <w:pPr>
        <w:widowControl/>
        <w:jc w:val="left"/>
        <w:rPr>
          <w:rFonts w:asciiTheme="majorEastAsia" w:eastAsiaTheme="majorEastAsia" w:hAnsiTheme="majorEastAsia"/>
        </w:rPr>
      </w:pPr>
      <w:r w:rsidRPr="00BB02CA">
        <w:rPr>
          <w:rFonts w:asciiTheme="majorEastAsia" w:eastAsiaTheme="majorEastAsia" w:hAnsiTheme="majorEastAsia"/>
        </w:rPr>
        <w:br w:type="page"/>
      </w:r>
      <w:r w:rsidRPr="00BB02CA">
        <w:rPr>
          <w:rFonts w:asciiTheme="majorEastAsia" w:eastAsiaTheme="majorEastAsia" w:hAnsiTheme="majorEastAsia" w:hint="eastAsia"/>
        </w:rPr>
        <w:lastRenderedPageBreak/>
        <w:t>４　利用者や家族等からの声を受け付けるための工夫について</w:t>
      </w:r>
    </w:p>
    <w:tbl>
      <w:tblPr>
        <w:tblStyle w:val="a3"/>
        <w:tblW w:w="0" w:type="auto"/>
        <w:tblInd w:w="137" w:type="dxa"/>
        <w:tblLook w:val="04A0" w:firstRow="1" w:lastRow="0" w:firstColumn="1" w:lastColumn="0" w:noHBand="0" w:noVBand="1"/>
      </w:tblPr>
      <w:tblGrid>
        <w:gridCol w:w="2410"/>
        <w:gridCol w:w="7143"/>
      </w:tblGrid>
      <w:tr w:rsidR="007C1F83" w:rsidRPr="00BB02CA" w14:paraId="099BD350" w14:textId="77777777" w:rsidTr="00BE463D">
        <w:trPr>
          <w:trHeight w:val="397"/>
        </w:trPr>
        <w:tc>
          <w:tcPr>
            <w:tcW w:w="2410" w:type="dxa"/>
            <w:vMerge w:val="restart"/>
            <w:vAlign w:val="center"/>
          </w:tcPr>
          <w:p w14:paraId="630B279A"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苦情等への対応に関する内部組織(委員会等)の設置</w:t>
            </w:r>
          </w:p>
          <w:p w14:paraId="3DFB1E41" w14:textId="77777777" w:rsidR="007C1F83" w:rsidRPr="00BB02CA" w:rsidRDefault="007C1F83"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9376"/>
              </w:rPr>
              <w:t>※該当するもの全てにチェッ</w:t>
            </w:r>
            <w:r w:rsidRPr="00154ACA">
              <w:rPr>
                <w:rFonts w:asciiTheme="majorEastAsia" w:eastAsiaTheme="majorEastAsia" w:hAnsiTheme="majorEastAsia" w:hint="eastAsia"/>
                <w:spacing w:val="16"/>
                <w:w w:val="71"/>
                <w:kern w:val="0"/>
                <w:fitText w:val="2100" w:id="-2094309376"/>
              </w:rPr>
              <w:t>ク</w:t>
            </w:r>
          </w:p>
        </w:tc>
        <w:tc>
          <w:tcPr>
            <w:tcW w:w="7143" w:type="dxa"/>
            <w:tcBorders>
              <w:bottom w:val="dotted" w:sz="4" w:space="0" w:color="auto"/>
            </w:tcBorders>
            <w:vAlign w:val="center"/>
          </w:tcPr>
          <w:p w14:paraId="65C48AB6"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□内部組織がある(組織せず、会議のみ開催している場合も含む)</w:t>
            </w:r>
          </w:p>
          <w:p w14:paraId="400A65EC"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名称：</w:t>
            </w:r>
          </w:p>
          <w:p w14:paraId="69F4E799"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構成員(出席者)：□苦情解決責任者　　□苦情受付担当者</w:t>
            </w:r>
          </w:p>
          <w:p w14:paraId="7365C2C1"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□第三者委員　　□その他（　　　　　　　　　）</w:t>
            </w:r>
          </w:p>
          <w:p w14:paraId="21ED4EB7"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活動状況：□定期的に開催（年　　　回）　　□不定期に開催</w:t>
            </w:r>
          </w:p>
          <w:p w14:paraId="27F18BD6" w14:textId="77777777" w:rsidR="007C1F83" w:rsidRPr="00BB02CA" w:rsidRDefault="00EE36BC"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 xml:space="preserve">　活動内容：□苦情受付状況</w:t>
            </w:r>
            <w:r w:rsidR="007C1F83" w:rsidRPr="00BB02CA">
              <w:rPr>
                <w:rFonts w:asciiTheme="majorEastAsia" w:eastAsiaTheme="majorEastAsia" w:hAnsiTheme="majorEastAsia" w:hint="eastAsia"/>
              </w:rPr>
              <w:t>の報告　　□苦情解決方法の検討</w:t>
            </w:r>
          </w:p>
          <w:p w14:paraId="788E63E9"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tc>
      </w:tr>
      <w:tr w:rsidR="007C1F83" w:rsidRPr="00BB02CA" w14:paraId="0EF6CF65" w14:textId="77777777" w:rsidTr="00BE463D">
        <w:trPr>
          <w:trHeight w:val="340"/>
        </w:trPr>
        <w:tc>
          <w:tcPr>
            <w:tcW w:w="2410" w:type="dxa"/>
            <w:vMerge/>
            <w:vAlign w:val="center"/>
          </w:tcPr>
          <w:p w14:paraId="3A066CAB" w14:textId="77777777" w:rsidR="007C1F83" w:rsidRPr="00BB02CA" w:rsidRDefault="007C1F83"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2383B656"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□組織等はない</w:t>
            </w:r>
          </w:p>
        </w:tc>
      </w:tr>
      <w:tr w:rsidR="007C1F83" w:rsidRPr="00BB02CA" w14:paraId="051F6049" w14:textId="77777777" w:rsidTr="00BE463D">
        <w:trPr>
          <w:trHeight w:val="680"/>
        </w:trPr>
        <w:tc>
          <w:tcPr>
            <w:tcW w:w="2410" w:type="dxa"/>
            <w:vMerge w:val="restart"/>
            <w:vAlign w:val="center"/>
          </w:tcPr>
          <w:p w14:paraId="2D7F1A7A" w14:textId="3D3659F0" w:rsidR="007C1F83" w:rsidRPr="00BB02CA" w:rsidRDefault="00790D49"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意見</w:t>
            </w:r>
            <w:r w:rsidR="007C1F83" w:rsidRPr="00BB02CA">
              <w:rPr>
                <w:rFonts w:asciiTheme="majorEastAsia" w:eastAsiaTheme="majorEastAsia" w:hAnsiTheme="majorEastAsia" w:hint="eastAsia"/>
              </w:rPr>
              <w:t>箱</w:t>
            </w:r>
          </w:p>
        </w:tc>
        <w:tc>
          <w:tcPr>
            <w:tcW w:w="7143" w:type="dxa"/>
            <w:tcBorders>
              <w:bottom w:val="dotted" w:sz="4" w:space="0" w:color="auto"/>
            </w:tcBorders>
            <w:vAlign w:val="center"/>
          </w:tcPr>
          <w:p w14:paraId="00278A6C" w14:textId="06AD6CA2"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□設置している（投書数：</w:t>
            </w:r>
            <w:r w:rsidR="0095615B">
              <w:rPr>
                <w:rFonts w:asciiTheme="majorEastAsia" w:eastAsiaTheme="majorEastAsia" w:hAnsiTheme="majorEastAsia" w:hint="eastAsia"/>
              </w:rPr>
              <w:t>昨</w:t>
            </w:r>
            <w:r w:rsidRPr="00BB02CA">
              <w:rPr>
                <w:rFonts w:asciiTheme="majorEastAsia" w:eastAsiaTheme="majorEastAsia" w:hAnsiTheme="majorEastAsia" w:hint="eastAsia"/>
              </w:rPr>
              <w:t>年度　　　　件）</w:t>
            </w:r>
          </w:p>
          <w:p w14:paraId="07F60B62"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箱の名称：　　　　　　　　　　　　設置場所：</w:t>
            </w:r>
          </w:p>
        </w:tc>
      </w:tr>
      <w:tr w:rsidR="007C1F83" w:rsidRPr="00BB02CA" w14:paraId="12C4DEE8" w14:textId="77777777" w:rsidTr="00BE463D">
        <w:trPr>
          <w:trHeight w:val="340"/>
        </w:trPr>
        <w:tc>
          <w:tcPr>
            <w:tcW w:w="2410" w:type="dxa"/>
            <w:vMerge/>
            <w:vAlign w:val="center"/>
          </w:tcPr>
          <w:p w14:paraId="1FBD7C6C" w14:textId="77777777" w:rsidR="007C1F83" w:rsidRPr="00BB02CA" w:rsidRDefault="007C1F83"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435AF063" w14:textId="77777777" w:rsidR="007C1F83" w:rsidRPr="00BB02CA" w:rsidRDefault="007C1F83"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□設置していない</w:t>
            </w:r>
          </w:p>
        </w:tc>
      </w:tr>
      <w:tr w:rsidR="00BB02CA" w:rsidRPr="00BB02CA" w14:paraId="1FF42162" w14:textId="77777777" w:rsidTr="00BE463D">
        <w:trPr>
          <w:trHeight w:val="397"/>
        </w:trPr>
        <w:tc>
          <w:tcPr>
            <w:tcW w:w="2410" w:type="dxa"/>
            <w:vMerge w:val="restart"/>
            <w:vAlign w:val="center"/>
          </w:tcPr>
          <w:p w14:paraId="25A83510"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特定の相談日</w:t>
            </w:r>
          </w:p>
        </w:tc>
        <w:tc>
          <w:tcPr>
            <w:tcW w:w="7143" w:type="dxa"/>
            <w:tcBorders>
              <w:bottom w:val="dotted" w:sz="4" w:space="0" w:color="auto"/>
            </w:tcBorders>
            <w:vAlign w:val="center"/>
          </w:tcPr>
          <w:p w14:paraId="410864EE"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□設定している</w:t>
            </w:r>
          </w:p>
          <w:p w14:paraId="7A14C830"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回　数：□定期的に設定（年・月　　　回）　　□不定期に設定</w:t>
            </w:r>
          </w:p>
          <w:p w14:paraId="0A50CF74"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対応者：□職員　　□外部委員(第三者委員等)</w:t>
            </w:r>
          </w:p>
          <w:p w14:paraId="59334BE9"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 xml:space="preserve">　　　　　□その他（　　　　　　　　　　　　　　　　）</w:t>
            </w:r>
          </w:p>
        </w:tc>
      </w:tr>
      <w:tr w:rsidR="00BB02CA" w:rsidRPr="00BB02CA" w14:paraId="6BCF2DEC" w14:textId="77777777" w:rsidTr="00BE463D">
        <w:trPr>
          <w:trHeight w:val="340"/>
        </w:trPr>
        <w:tc>
          <w:tcPr>
            <w:tcW w:w="2410" w:type="dxa"/>
            <w:vMerge/>
            <w:vAlign w:val="center"/>
          </w:tcPr>
          <w:p w14:paraId="73B16A1D" w14:textId="77777777" w:rsidR="00BB02CA" w:rsidRPr="00BB02CA" w:rsidRDefault="00BB02CA"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7840DF9B"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□設定していない（随時受付）</w:t>
            </w:r>
          </w:p>
        </w:tc>
      </w:tr>
      <w:tr w:rsidR="007C1F83" w:rsidRPr="00BB02CA" w14:paraId="2644E664" w14:textId="77777777" w:rsidTr="00002A6D">
        <w:trPr>
          <w:trHeight w:val="567"/>
        </w:trPr>
        <w:tc>
          <w:tcPr>
            <w:tcW w:w="2410" w:type="dxa"/>
            <w:vAlign w:val="center"/>
          </w:tcPr>
          <w:p w14:paraId="0621B73E" w14:textId="77777777" w:rsidR="007C1F83" w:rsidRPr="00BB02CA" w:rsidRDefault="00BB02CA" w:rsidP="00002A6D">
            <w:pPr>
              <w:widowControl/>
              <w:spacing w:line="28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3744"/>
              </w:rPr>
              <w:t>利用者等への職員の名前の周</w:t>
            </w:r>
            <w:r w:rsidRPr="00154ACA">
              <w:rPr>
                <w:rFonts w:asciiTheme="majorEastAsia" w:eastAsiaTheme="majorEastAsia" w:hAnsiTheme="majorEastAsia" w:hint="eastAsia"/>
                <w:spacing w:val="16"/>
                <w:w w:val="71"/>
                <w:kern w:val="0"/>
                <w:fitText w:val="2100" w:id="-2094303744"/>
              </w:rPr>
              <w:t>知</w:t>
            </w:r>
          </w:p>
          <w:p w14:paraId="567F666A" w14:textId="77777777" w:rsidR="00BB02CA" w:rsidRPr="00BB02CA" w:rsidRDefault="00BB02CA" w:rsidP="00002A6D">
            <w:pPr>
              <w:widowControl/>
              <w:spacing w:line="28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7328"/>
              </w:rPr>
              <w:t>※該当するもの全てにチェッ</w:t>
            </w:r>
            <w:r w:rsidRPr="00154ACA">
              <w:rPr>
                <w:rFonts w:asciiTheme="majorEastAsia" w:eastAsiaTheme="majorEastAsia" w:hAnsiTheme="majorEastAsia" w:hint="eastAsia"/>
                <w:spacing w:val="16"/>
                <w:w w:val="71"/>
                <w:kern w:val="0"/>
                <w:fitText w:val="2100" w:id="-2094307328"/>
              </w:rPr>
              <w:t>ク</w:t>
            </w:r>
          </w:p>
        </w:tc>
        <w:tc>
          <w:tcPr>
            <w:tcW w:w="7143" w:type="dxa"/>
            <w:vAlign w:val="center"/>
          </w:tcPr>
          <w:p w14:paraId="7088E6BE" w14:textId="77777777" w:rsidR="007C1F83"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□名札を活用　　□事業所内に掲示　　□文書で周知</w:t>
            </w:r>
          </w:p>
          <w:p w14:paraId="4F08F8FD" w14:textId="77777777" w:rsidR="00BB02CA"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□広報紙(園だより等)に掲載　　□その他（　　　　　　　　　　　）</w:t>
            </w:r>
          </w:p>
        </w:tc>
      </w:tr>
      <w:tr w:rsidR="00BB02CA" w:rsidRPr="00BB02CA" w14:paraId="21B58279" w14:textId="77777777" w:rsidTr="00BE463D">
        <w:trPr>
          <w:trHeight w:val="680"/>
        </w:trPr>
        <w:tc>
          <w:tcPr>
            <w:tcW w:w="2410" w:type="dxa"/>
            <w:vMerge w:val="restart"/>
            <w:vAlign w:val="center"/>
          </w:tcPr>
          <w:p w14:paraId="3C47540F"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アンケート調査</w:t>
            </w:r>
          </w:p>
          <w:p w14:paraId="1770931A"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(満足度調査等)</w:t>
            </w:r>
          </w:p>
        </w:tc>
        <w:tc>
          <w:tcPr>
            <w:tcW w:w="7143" w:type="dxa"/>
            <w:tcBorders>
              <w:bottom w:val="dotted" w:sz="4" w:space="0" w:color="auto"/>
            </w:tcBorders>
            <w:vAlign w:val="center"/>
          </w:tcPr>
          <w:p w14:paraId="54C80324" w14:textId="77777777" w:rsidR="00BB02CA"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□実施している（年　　　回）</w:t>
            </w:r>
          </w:p>
          <w:p w14:paraId="182D6CD9" w14:textId="77777777" w:rsidR="00BB02CA" w:rsidRPr="00BB02CA" w:rsidRDefault="00BB02CA" w:rsidP="00002A6D">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対象：□利用者　□家族・保護者　□職員　□その他（　　　　　　）</w:t>
            </w:r>
          </w:p>
        </w:tc>
      </w:tr>
      <w:tr w:rsidR="00BB02CA" w:rsidRPr="00BB02CA" w14:paraId="420A6F77" w14:textId="77777777" w:rsidTr="00BE463D">
        <w:trPr>
          <w:trHeight w:val="340"/>
        </w:trPr>
        <w:tc>
          <w:tcPr>
            <w:tcW w:w="2410" w:type="dxa"/>
            <w:vMerge/>
            <w:vAlign w:val="center"/>
          </w:tcPr>
          <w:p w14:paraId="4B5B13EE" w14:textId="77777777" w:rsidR="00BB02CA" w:rsidRPr="00BB02CA" w:rsidRDefault="00BB02CA"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00185F3E" w14:textId="77777777" w:rsidR="00BB02CA" w:rsidRPr="00BB02CA" w:rsidRDefault="00BB02CA" w:rsidP="00BB02CA">
            <w:pPr>
              <w:widowControl/>
              <w:spacing w:line="320" w:lineRule="exact"/>
              <w:rPr>
                <w:rFonts w:asciiTheme="majorEastAsia" w:eastAsiaTheme="majorEastAsia" w:hAnsiTheme="majorEastAsia"/>
              </w:rPr>
            </w:pPr>
            <w:r w:rsidRPr="00BB02CA">
              <w:rPr>
                <w:rFonts w:asciiTheme="majorEastAsia" w:eastAsiaTheme="majorEastAsia" w:hAnsiTheme="majorEastAsia" w:hint="eastAsia"/>
              </w:rPr>
              <w:t>□実施していない</w:t>
            </w:r>
          </w:p>
        </w:tc>
      </w:tr>
      <w:tr w:rsidR="007C1F83" w:rsidRPr="00BB02CA" w14:paraId="2673999E" w14:textId="77777777" w:rsidTr="00002A6D">
        <w:trPr>
          <w:trHeight w:val="964"/>
        </w:trPr>
        <w:tc>
          <w:tcPr>
            <w:tcW w:w="2410" w:type="dxa"/>
            <w:vAlign w:val="center"/>
          </w:tcPr>
          <w:p w14:paraId="25630CF0" w14:textId="77777777" w:rsidR="007C1F83" w:rsidRPr="00BB02CA" w:rsidRDefault="00BB02CA"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90"/>
                <w:kern w:val="0"/>
                <w:fitText w:val="2100" w:id="-2094306304"/>
              </w:rPr>
              <w:t>その他工夫しているこ</w:t>
            </w:r>
            <w:r w:rsidRPr="00154ACA">
              <w:rPr>
                <w:rFonts w:asciiTheme="majorEastAsia" w:eastAsiaTheme="majorEastAsia" w:hAnsiTheme="majorEastAsia" w:hint="eastAsia"/>
                <w:spacing w:val="12"/>
                <w:w w:val="90"/>
                <w:kern w:val="0"/>
                <w:fitText w:val="2100" w:id="-2094306304"/>
              </w:rPr>
              <w:t>と</w:t>
            </w:r>
          </w:p>
        </w:tc>
        <w:tc>
          <w:tcPr>
            <w:tcW w:w="7143" w:type="dxa"/>
            <w:vAlign w:val="center"/>
          </w:tcPr>
          <w:p w14:paraId="63F41918" w14:textId="77777777" w:rsidR="007C1F83" w:rsidRPr="00BB02CA" w:rsidRDefault="007C1F83" w:rsidP="00BB02CA">
            <w:pPr>
              <w:widowControl/>
              <w:spacing w:line="320" w:lineRule="exact"/>
              <w:rPr>
                <w:rFonts w:asciiTheme="majorEastAsia" w:eastAsiaTheme="majorEastAsia" w:hAnsiTheme="majorEastAsia"/>
              </w:rPr>
            </w:pPr>
          </w:p>
        </w:tc>
      </w:tr>
    </w:tbl>
    <w:p w14:paraId="3BD90B74" w14:textId="77777777" w:rsidR="00BB02CA" w:rsidRPr="00BB02CA" w:rsidRDefault="00BB02CA">
      <w:pPr>
        <w:rPr>
          <w:rFonts w:asciiTheme="majorEastAsia" w:eastAsiaTheme="majorEastAsia" w:hAnsiTheme="majorEastAsia"/>
        </w:rPr>
      </w:pPr>
    </w:p>
    <w:p w14:paraId="10993ECE" w14:textId="77777777" w:rsidR="00BB02CA" w:rsidRPr="00BB02CA" w:rsidRDefault="00BB02CA">
      <w:pPr>
        <w:rPr>
          <w:rFonts w:asciiTheme="majorEastAsia" w:eastAsiaTheme="majorEastAsia" w:hAnsiTheme="majorEastAsia"/>
        </w:rPr>
      </w:pPr>
      <w:r w:rsidRPr="00BB02CA">
        <w:rPr>
          <w:rFonts w:asciiTheme="majorEastAsia" w:eastAsiaTheme="majorEastAsia" w:hAnsiTheme="majorEastAsia" w:hint="eastAsia"/>
        </w:rPr>
        <w:t>５　職員の苦情対応に関する資質向上について</w:t>
      </w:r>
    </w:p>
    <w:tbl>
      <w:tblPr>
        <w:tblStyle w:val="a3"/>
        <w:tblW w:w="0" w:type="auto"/>
        <w:tblInd w:w="137" w:type="dxa"/>
        <w:tblLook w:val="04A0" w:firstRow="1" w:lastRow="0" w:firstColumn="1" w:lastColumn="0" w:noHBand="0" w:noVBand="1"/>
      </w:tblPr>
      <w:tblGrid>
        <w:gridCol w:w="2410"/>
        <w:gridCol w:w="7143"/>
      </w:tblGrid>
      <w:tr w:rsidR="00002A6D" w:rsidRPr="00BB02CA" w14:paraId="2454EC14" w14:textId="77777777" w:rsidTr="00BE463D">
        <w:trPr>
          <w:trHeight w:val="737"/>
        </w:trPr>
        <w:tc>
          <w:tcPr>
            <w:tcW w:w="2410" w:type="dxa"/>
            <w:vMerge w:val="restart"/>
            <w:vAlign w:val="center"/>
          </w:tcPr>
          <w:p w14:paraId="620B1A42"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苦情解決規程・</w:t>
            </w:r>
          </w:p>
          <w:p w14:paraId="5EFB435F"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対応マニュアルの</w:t>
            </w:r>
          </w:p>
          <w:p w14:paraId="685474D7" w14:textId="77777777" w:rsidR="00002A6D" w:rsidRDefault="00002A6D" w:rsidP="00BB02CA">
            <w:pPr>
              <w:widowControl/>
              <w:spacing w:line="320" w:lineRule="exact"/>
              <w:rPr>
                <w:rFonts w:asciiTheme="majorEastAsia" w:eastAsiaTheme="majorEastAsia" w:hAnsiTheme="majorEastAsia"/>
                <w:kern w:val="0"/>
              </w:rPr>
            </w:pPr>
            <w:r w:rsidRPr="00154ACA">
              <w:rPr>
                <w:rFonts w:asciiTheme="majorEastAsia" w:eastAsiaTheme="majorEastAsia" w:hAnsiTheme="majorEastAsia" w:hint="eastAsia"/>
                <w:w w:val="90"/>
                <w:kern w:val="0"/>
                <w:fitText w:val="2100" w:id="-2094306048"/>
              </w:rPr>
              <w:t>職員間共有・見直し状</w:t>
            </w:r>
            <w:r w:rsidRPr="00154ACA">
              <w:rPr>
                <w:rFonts w:asciiTheme="majorEastAsia" w:eastAsiaTheme="majorEastAsia" w:hAnsiTheme="majorEastAsia" w:hint="eastAsia"/>
                <w:spacing w:val="12"/>
                <w:w w:val="90"/>
                <w:kern w:val="0"/>
                <w:fitText w:val="2100" w:id="-2094306048"/>
              </w:rPr>
              <w:t>況</w:t>
            </w:r>
          </w:p>
          <w:p w14:paraId="0B135A70" w14:textId="77777777" w:rsidR="00002A6D" w:rsidRPr="00BB02CA" w:rsidRDefault="00002A6D"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6047"/>
              </w:rPr>
              <w:t>※該当するもの全てにチェッ</w:t>
            </w:r>
            <w:r w:rsidRPr="00154ACA">
              <w:rPr>
                <w:rFonts w:asciiTheme="majorEastAsia" w:eastAsiaTheme="majorEastAsia" w:hAnsiTheme="majorEastAsia" w:hint="eastAsia"/>
                <w:spacing w:val="16"/>
                <w:w w:val="71"/>
                <w:kern w:val="0"/>
                <w:fitText w:val="2100" w:id="-2094306047"/>
              </w:rPr>
              <w:t>ク</w:t>
            </w:r>
          </w:p>
        </w:tc>
        <w:tc>
          <w:tcPr>
            <w:tcW w:w="7143" w:type="dxa"/>
            <w:tcBorders>
              <w:bottom w:val="dotted" w:sz="4" w:space="0" w:color="auto"/>
            </w:tcBorders>
            <w:vAlign w:val="center"/>
          </w:tcPr>
          <w:p w14:paraId="0081379C"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□全職員で内容を共有する機会がある　□一部の職員のみ機会がある</w:t>
            </w:r>
          </w:p>
          <w:p w14:paraId="783F02A2"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□その他（　　　　　　　　　　　　　　　　　　　　　　　　　）</w:t>
            </w:r>
          </w:p>
        </w:tc>
      </w:tr>
      <w:tr w:rsidR="00002A6D" w:rsidRPr="00BB02CA" w14:paraId="245D9527" w14:textId="77777777" w:rsidTr="00BE463D">
        <w:trPr>
          <w:trHeight w:val="340"/>
        </w:trPr>
        <w:tc>
          <w:tcPr>
            <w:tcW w:w="2410" w:type="dxa"/>
            <w:vMerge/>
            <w:vAlign w:val="center"/>
          </w:tcPr>
          <w:p w14:paraId="68F17795" w14:textId="77777777" w:rsidR="00002A6D" w:rsidRPr="00BB02CA" w:rsidRDefault="00002A6D"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12857170"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□職員間で内容を理解・共有する機会はない</w:t>
            </w:r>
          </w:p>
        </w:tc>
      </w:tr>
      <w:tr w:rsidR="00002A6D" w:rsidRPr="00BB02CA" w14:paraId="5D2499EB" w14:textId="77777777" w:rsidTr="00BE463D">
        <w:trPr>
          <w:trHeight w:val="1020"/>
        </w:trPr>
        <w:tc>
          <w:tcPr>
            <w:tcW w:w="2410" w:type="dxa"/>
            <w:vMerge/>
            <w:vAlign w:val="center"/>
          </w:tcPr>
          <w:p w14:paraId="352FCD3D" w14:textId="77777777" w:rsidR="00002A6D" w:rsidRPr="00BB02CA" w:rsidRDefault="00002A6D" w:rsidP="00BB02CA">
            <w:pPr>
              <w:widowControl/>
              <w:spacing w:line="320" w:lineRule="exact"/>
              <w:rPr>
                <w:rFonts w:asciiTheme="majorEastAsia" w:eastAsiaTheme="majorEastAsia" w:hAnsiTheme="majorEastAsia"/>
              </w:rPr>
            </w:pPr>
          </w:p>
        </w:tc>
        <w:tc>
          <w:tcPr>
            <w:tcW w:w="7143" w:type="dxa"/>
            <w:tcBorders>
              <w:bottom w:val="dotted" w:sz="4" w:space="0" w:color="auto"/>
            </w:tcBorders>
            <w:vAlign w:val="center"/>
          </w:tcPr>
          <w:p w14:paraId="05E16F5C"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□内容の見直しを定期的に実施している</w:t>
            </w:r>
          </w:p>
          <w:p w14:paraId="3479D9DD" w14:textId="77777777" w:rsidR="00002A6D"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□内容の見直しを不定期で実施している</w:t>
            </w:r>
          </w:p>
          <w:p w14:paraId="41A7CB07"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□その他（　　　　　　　　　　　　　　　　　　　　　　　　　）</w:t>
            </w:r>
          </w:p>
        </w:tc>
      </w:tr>
      <w:tr w:rsidR="00002A6D" w:rsidRPr="00BB02CA" w14:paraId="3843177E" w14:textId="77777777" w:rsidTr="00BE463D">
        <w:trPr>
          <w:trHeight w:val="340"/>
        </w:trPr>
        <w:tc>
          <w:tcPr>
            <w:tcW w:w="2410" w:type="dxa"/>
            <w:vMerge/>
            <w:vAlign w:val="center"/>
          </w:tcPr>
          <w:p w14:paraId="6031A60F" w14:textId="77777777" w:rsidR="00002A6D" w:rsidRPr="00BB02CA" w:rsidRDefault="00002A6D" w:rsidP="00BB02CA">
            <w:pPr>
              <w:widowControl/>
              <w:spacing w:line="320" w:lineRule="exact"/>
              <w:rPr>
                <w:rFonts w:asciiTheme="majorEastAsia" w:eastAsiaTheme="majorEastAsia" w:hAnsiTheme="majorEastAsia"/>
              </w:rPr>
            </w:pPr>
          </w:p>
        </w:tc>
        <w:tc>
          <w:tcPr>
            <w:tcW w:w="7143" w:type="dxa"/>
            <w:tcBorders>
              <w:top w:val="dotted" w:sz="4" w:space="0" w:color="auto"/>
            </w:tcBorders>
            <w:vAlign w:val="center"/>
          </w:tcPr>
          <w:p w14:paraId="6BBC778C"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□規程・マニュアルの内容の見直し(確認</w:t>
            </w:r>
            <w:r>
              <w:rPr>
                <w:rFonts w:asciiTheme="majorEastAsia" w:eastAsiaTheme="majorEastAsia" w:hAnsiTheme="majorEastAsia"/>
              </w:rPr>
              <w:t>)</w:t>
            </w:r>
            <w:r>
              <w:rPr>
                <w:rFonts w:asciiTheme="majorEastAsia" w:eastAsiaTheme="majorEastAsia" w:hAnsiTheme="majorEastAsia" w:hint="eastAsia"/>
              </w:rPr>
              <w:t>は実施していない</w:t>
            </w:r>
          </w:p>
        </w:tc>
      </w:tr>
      <w:tr w:rsidR="00002A6D" w:rsidRPr="00BB02CA" w14:paraId="5B2E41D9" w14:textId="77777777" w:rsidTr="00BE463D">
        <w:trPr>
          <w:trHeight w:val="1134"/>
        </w:trPr>
        <w:tc>
          <w:tcPr>
            <w:tcW w:w="2410" w:type="dxa"/>
            <w:vMerge w:val="restart"/>
            <w:vAlign w:val="center"/>
          </w:tcPr>
          <w:p w14:paraId="00E90A54" w14:textId="77777777" w:rsidR="00002A6D" w:rsidRDefault="00002A6D" w:rsidP="00BB02CA">
            <w:pPr>
              <w:widowControl/>
              <w:spacing w:line="320" w:lineRule="exact"/>
              <w:rPr>
                <w:rFonts w:asciiTheme="majorEastAsia" w:eastAsiaTheme="majorEastAsia" w:hAnsiTheme="majorEastAsia"/>
                <w:kern w:val="0"/>
              </w:rPr>
            </w:pPr>
            <w:r w:rsidRPr="00154ACA">
              <w:rPr>
                <w:rFonts w:asciiTheme="majorEastAsia" w:eastAsiaTheme="majorEastAsia" w:hAnsiTheme="majorEastAsia" w:hint="eastAsia"/>
                <w:w w:val="90"/>
                <w:kern w:val="0"/>
                <w:fitText w:val="2100" w:id="-2094304256"/>
              </w:rPr>
              <w:t>苦情解決に関する研修</w:t>
            </w:r>
            <w:r w:rsidRPr="00154ACA">
              <w:rPr>
                <w:rFonts w:asciiTheme="majorEastAsia" w:eastAsiaTheme="majorEastAsia" w:hAnsiTheme="majorEastAsia" w:hint="eastAsia"/>
                <w:spacing w:val="12"/>
                <w:w w:val="90"/>
                <w:kern w:val="0"/>
                <w:fitText w:val="2100" w:id="-2094304256"/>
              </w:rPr>
              <w:t>会</w:t>
            </w:r>
          </w:p>
          <w:p w14:paraId="073DEBEC" w14:textId="77777777" w:rsidR="00002A6D" w:rsidRPr="00BB02CA" w:rsidRDefault="00002A6D" w:rsidP="00BB02CA">
            <w:pPr>
              <w:widowControl/>
              <w:spacing w:line="320" w:lineRule="exact"/>
              <w:rPr>
                <w:rFonts w:asciiTheme="majorEastAsia" w:eastAsiaTheme="majorEastAsia" w:hAnsiTheme="majorEastAsia"/>
              </w:rPr>
            </w:pPr>
            <w:r w:rsidRPr="00154ACA">
              <w:rPr>
                <w:rFonts w:asciiTheme="majorEastAsia" w:eastAsiaTheme="majorEastAsia" w:hAnsiTheme="majorEastAsia" w:hint="eastAsia"/>
                <w:w w:val="71"/>
                <w:kern w:val="0"/>
                <w:fitText w:val="2100" w:id="-2094304255"/>
              </w:rPr>
              <w:t>※該当するもの全てにチェッ</w:t>
            </w:r>
            <w:r w:rsidRPr="00154ACA">
              <w:rPr>
                <w:rFonts w:asciiTheme="majorEastAsia" w:eastAsiaTheme="majorEastAsia" w:hAnsiTheme="majorEastAsia" w:hint="eastAsia"/>
                <w:spacing w:val="16"/>
                <w:w w:val="71"/>
                <w:kern w:val="0"/>
                <w:fitText w:val="2100" w:id="-2094304255"/>
              </w:rPr>
              <w:t>ク</w:t>
            </w:r>
          </w:p>
        </w:tc>
        <w:tc>
          <w:tcPr>
            <w:tcW w:w="7143" w:type="dxa"/>
            <w:tcBorders>
              <w:bottom w:val="dotted" w:sz="4" w:space="0" w:color="auto"/>
            </w:tcBorders>
            <w:vAlign w:val="center"/>
          </w:tcPr>
          <w:p w14:paraId="6D906113" w14:textId="77777777" w:rsidR="00002A6D" w:rsidRDefault="00002A6D" w:rsidP="00002A6D">
            <w:pPr>
              <w:widowControl/>
              <w:spacing w:line="320" w:lineRule="exact"/>
              <w:rPr>
                <w:rFonts w:asciiTheme="majorEastAsia" w:eastAsiaTheme="majorEastAsia" w:hAnsiTheme="majorEastAsia"/>
              </w:rPr>
            </w:pPr>
            <w:r>
              <w:rPr>
                <w:rFonts w:asciiTheme="majorEastAsia" w:eastAsiaTheme="majorEastAsia" w:hAnsiTheme="majorEastAsia" w:hint="eastAsia"/>
              </w:rPr>
              <w:t>□職場内研修(接遇やコミュニケーション、事例検討等)を実施している</w:t>
            </w:r>
          </w:p>
          <w:p w14:paraId="56E8FEEA" w14:textId="77777777" w:rsidR="00002A6D" w:rsidRDefault="00002A6D" w:rsidP="00002A6D">
            <w:pPr>
              <w:widowControl/>
              <w:spacing w:line="320" w:lineRule="exact"/>
              <w:rPr>
                <w:rFonts w:asciiTheme="majorEastAsia" w:eastAsiaTheme="majorEastAsia" w:hAnsiTheme="majorEastAsia"/>
              </w:rPr>
            </w:pPr>
            <w:r>
              <w:rPr>
                <w:rFonts w:asciiTheme="majorEastAsia" w:eastAsiaTheme="majorEastAsia" w:hAnsiTheme="majorEastAsia" w:hint="eastAsia"/>
              </w:rPr>
              <w:t>□運営適正化委員会が主催する研修に参加している</w:t>
            </w:r>
          </w:p>
          <w:p w14:paraId="4388338B" w14:textId="77777777" w:rsidR="00002A6D" w:rsidRPr="00BB02CA" w:rsidRDefault="00002A6D" w:rsidP="00002A6D">
            <w:pPr>
              <w:widowControl/>
              <w:spacing w:line="320" w:lineRule="exact"/>
              <w:rPr>
                <w:rFonts w:asciiTheme="majorEastAsia" w:eastAsiaTheme="majorEastAsia" w:hAnsiTheme="majorEastAsia"/>
              </w:rPr>
            </w:pPr>
            <w:r>
              <w:rPr>
                <w:rFonts w:asciiTheme="majorEastAsia" w:eastAsiaTheme="majorEastAsia" w:hAnsiTheme="majorEastAsia" w:hint="eastAsia"/>
              </w:rPr>
              <w:t>□運営適正化委員会以外が主催する外部研修に参加している</w:t>
            </w:r>
          </w:p>
        </w:tc>
      </w:tr>
      <w:tr w:rsidR="00002A6D" w:rsidRPr="00BB02CA" w14:paraId="5C69C824" w14:textId="77777777" w:rsidTr="00BE463D">
        <w:trPr>
          <w:trHeight w:val="340"/>
        </w:trPr>
        <w:tc>
          <w:tcPr>
            <w:tcW w:w="2410" w:type="dxa"/>
            <w:vMerge/>
            <w:vAlign w:val="center"/>
          </w:tcPr>
          <w:p w14:paraId="18A10052" w14:textId="77777777" w:rsidR="00002A6D" w:rsidRPr="00002A6D" w:rsidRDefault="00002A6D" w:rsidP="00BB02CA">
            <w:pPr>
              <w:widowControl/>
              <w:spacing w:line="320" w:lineRule="exact"/>
              <w:rPr>
                <w:rFonts w:asciiTheme="majorEastAsia" w:eastAsiaTheme="majorEastAsia" w:hAnsiTheme="majorEastAsia"/>
                <w:kern w:val="0"/>
              </w:rPr>
            </w:pPr>
          </w:p>
        </w:tc>
        <w:tc>
          <w:tcPr>
            <w:tcW w:w="7143" w:type="dxa"/>
            <w:tcBorders>
              <w:top w:val="dotted" w:sz="4" w:space="0" w:color="auto"/>
            </w:tcBorders>
            <w:vAlign w:val="center"/>
          </w:tcPr>
          <w:p w14:paraId="7395FF23" w14:textId="77777777" w:rsidR="00002A6D" w:rsidRPr="00BB02CA" w:rsidRDefault="00002A6D" w:rsidP="00BB02CA">
            <w:pPr>
              <w:widowControl/>
              <w:spacing w:line="320" w:lineRule="exact"/>
              <w:rPr>
                <w:rFonts w:asciiTheme="majorEastAsia" w:eastAsiaTheme="majorEastAsia" w:hAnsiTheme="majorEastAsia"/>
              </w:rPr>
            </w:pPr>
            <w:r>
              <w:rPr>
                <w:rFonts w:asciiTheme="majorEastAsia" w:eastAsiaTheme="majorEastAsia" w:hAnsiTheme="majorEastAsia" w:hint="eastAsia"/>
              </w:rPr>
              <w:t>□研修会の実施や参加はしていない</w:t>
            </w:r>
          </w:p>
        </w:tc>
      </w:tr>
      <w:tr w:rsidR="00002A6D" w:rsidRPr="00BB02CA" w14:paraId="1529E155" w14:textId="77777777" w:rsidTr="00002A6D">
        <w:trPr>
          <w:trHeight w:val="964"/>
        </w:trPr>
        <w:tc>
          <w:tcPr>
            <w:tcW w:w="2410" w:type="dxa"/>
            <w:vAlign w:val="center"/>
          </w:tcPr>
          <w:p w14:paraId="612FF29B" w14:textId="77777777" w:rsidR="00002A6D" w:rsidRPr="00002A6D" w:rsidRDefault="00002A6D" w:rsidP="00BB02CA">
            <w:pPr>
              <w:widowControl/>
              <w:spacing w:line="320" w:lineRule="exact"/>
              <w:rPr>
                <w:rFonts w:asciiTheme="majorEastAsia" w:eastAsiaTheme="majorEastAsia" w:hAnsiTheme="majorEastAsia"/>
                <w:kern w:val="0"/>
              </w:rPr>
            </w:pPr>
            <w:r w:rsidRPr="00154ACA">
              <w:rPr>
                <w:rFonts w:asciiTheme="majorEastAsia" w:eastAsiaTheme="majorEastAsia" w:hAnsiTheme="majorEastAsia" w:hint="eastAsia"/>
                <w:w w:val="83"/>
                <w:kern w:val="0"/>
                <w:fitText w:val="2100" w:id="-2094304000"/>
              </w:rPr>
              <w:t>その他取り組んでいるこ</w:t>
            </w:r>
            <w:r w:rsidRPr="00154ACA">
              <w:rPr>
                <w:rFonts w:asciiTheme="majorEastAsia" w:eastAsiaTheme="majorEastAsia" w:hAnsiTheme="majorEastAsia" w:hint="eastAsia"/>
                <w:spacing w:val="6"/>
                <w:w w:val="83"/>
                <w:kern w:val="0"/>
                <w:fitText w:val="2100" w:id="-2094304000"/>
              </w:rPr>
              <w:t>と</w:t>
            </w:r>
          </w:p>
        </w:tc>
        <w:tc>
          <w:tcPr>
            <w:tcW w:w="7143" w:type="dxa"/>
            <w:vAlign w:val="center"/>
          </w:tcPr>
          <w:p w14:paraId="077B02DF" w14:textId="77777777" w:rsidR="00002A6D" w:rsidRPr="00BB02CA" w:rsidRDefault="00002A6D" w:rsidP="00BB02CA">
            <w:pPr>
              <w:widowControl/>
              <w:spacing w:line="320" w:lineRule="exact"/>
              <w:rPr>
                <w:rFonts w:asciiTheme="majorEastAsia" w:eastAsiaTheme="majorEastAsia" w:hAnsiTheme="majorEastAsia"/>
              </w:rPr>
            </w:pPr>
          </w:p>
        </w:tc>
      </w:tr>
    </w:tbl>
    <w:p w14:paraId="02B635D3" w14:textId="0B6069D4" w:rsidR="007C1F83" w:rsidRDefault="00BE463D" w:rsidP="007C1F83">
      <w:pPr>
        <w:widowControl/>
        <w:jc w:val="left"/>
        <w:rPr>
          <w:rFonts w:asciiTheme="majorEastAsia" w:eastAsiaTheme="majorEastAsia" w:hAnsiTheme="majorEastAsia"/>
        </w:rPr>
      </w:pPr>
      <w:r>
        <w:rPr>
          <w:rFonts w:asciiTheme="majorEastAsia" w:eastAsiaTheme="majorEastAsia" w:hAnsiTheme="majorEastAsia" w:hint="eastAsia"/>
        </w:rPr>
        <w:lastRenderedPageBreak/>
        <w:t>６</w:t>
      </w:r>
      <w:r w:rsidR="00002A6D">
        <w:rPr>
          <w:rFonts w:asciiTheme="majorEastAsia" w:eastAsiaTheme="majorEastAsia" w:hAnsiTheme="majorEastAsia" w:hint="eastAsia"/>
        </w:rPr>
        <w:t xml:space="preserve">　</w:t>
      </w:r>
      <w:r w:rsidR="009C579D">
        <w:rPr>
          <w:rFonts w:asciiTheme="majorEastAsia" w:eastAsiaTheme="majorEastAsia" w:hAnsiTheme="majorEastAsia" w:hint="eastAsia"/>
        </w:rPr>
        <w:t>苦情解決に係る</w:t>
      </w:r>
      <w:r w:rsidR="00002A6D">
        <w:rPr>
          <w:rFonts w:asciiTheme="majorEastAsia" w:eastAsiaTheme="majorEastAsia" w:hAnsiTheme="majorEastAsia" w:hint="eastAsia"/>
        </w:rPr>
        <w:t>第三者委員について</w:t>
      </w:r>
    </w:p>
    <w:p w14:paraId="233B9F1E" w14:textId="498C3D29" w:rsidR="00EC655D" w:rsidRDefault="00EC655D" w:rsidP="007C1F83">
      <w:pPr>
        <w:widowControl/>
        <w:jc w:val="left"/>
        <w:rPr>
          <w:rFonts w:asciiTheme="majorEastAsia" w:eastAsiaTheme="majorEastAsia" w:hAnsiTheme="majorEastAsia"/>
        </w:rPr>
      </w:pPr>
      <w:r>
        <w:rPr>
          <w:rFonts w:asciiTheme="majorEastAsia" w:eastAsiaTheme="majorEastAsia" w:hAnsiTheme="majorEastAsia" w:hint="eastAsia"/>
        </w:rPr>
        <w:t xml:space="preserve">　□配置している（⇒次の①～</w:t>
      </w:r>
      <w:r w:rsidR="00D04B32">
        <w:rPr>
          <w:rFonts w:asciiTheme="majorEastAsia" w:eastAsiaTheme="majorEastAsia" w:hAnsiTheme="majorEastAsia" w:hint="eastAsia"/>
        </w:rPr>
        <w:t>⑤</w:t>
      </w:r>
      <w:r>
        <w:rPr>
          <w:rFonts w:asciiTheme="majorEastAsia" w:eastAsiaTheme="majorEastAsia" w:hAnsiTheme="majorEastAsia" w:hint="eastAsia"/>
        </w:rPr>
        <w:t>を回答）　　□配置していない（⇒</w:t>
      </w:r>
      <w:r w:rsidR="00D04B32">
        <w:rPr>
          <w:rFonts w:asciiTheme="majorEastAsia" w:eastAsiaTheme="majorEastAsia" w:hAnsiTheme="majorEastAsia" w:hint="eastAsia"/>
        </w:rPr>
        <w:t>⑥</w:t>
      </w:r>
      <w:r>
        <w:rPr>
          <w:rFonts w:asciiTheme="majorEastAsia" w:eastAsiaTheme="majorEastAsia" w:hAnsiTheme="majorEastAsia" w:hint="eastAsia"/>
        </w:rPr>
        <w:t>を回答）</w:t>
      </w:r>
    </w:p>
    <w:tbl>
      <w:tblPr>
        <w:tblStyle w:val="a3"/>
        <w:tblW w:w="0" w:type="auto"/>
        <w:tblInd w:w="137" w:type="dxa"/>
        <w:tblLook w:val="04A0" w:firstRow="1" w:lastRow="0" w:firstColumn="1" w:lastColumn="0" w:noHBand="0" w:noVBand="1"/>
      </w:tblPr>
      <w:tblGrid>
        <w:gridCol w:w="2410"/>
        <w:gridCol w:w="7143"/>
      </w:tblGrid>
      <w:tr w:rsidR="009C579D" w14:paraId="74A07BFB" w14:textId="77777777" w:rsidTr="00407E29">
        <w:trPr>
          <w:trHeight w:val="340"/>
        </w:trPr>
        <w:tc>
          <w:tcPr>
            <w:tcW w:w="9553" w:type="dxa"/>
            <w:gridSpan w:val="2"/>
            <w:vAlign w:val="center"/>
          </w:tcPr>
          <w:p w14:paraId="51DBB44B" w14:textId="1132546C" w:rsidR="009C579D" w:rsidRDefault="009C579D" w:rsidP="00EC655D">
            <w:pPr>
              <w:widowControl/>
              <w:rPr>
                <w:rFonts w:asciiTheme="majorEastAsia" w:eastAsiaTheme="majorEastAsia" w:hAnsiTheme="majorEastAsia"/>
              </w:rPr>
            </w:pPr>
            <w:r>
              <w:rPr>
                <w:rFonts w:asciiTheme="majorEastAsia" w:eastAsiaTheme="majorEastAsia" w:hAnsiTheme="majorEastAsia" w:hint="eastAsia"/>
              </w:rPr>
              <w:t>①職業・役職等</w:t>
            </w:r>
          </w:p>
        </w:tc>
      </w:tr>
      <w:tr w:rsidR="009C579D" w14:paraId="20345535" w14:textId="77777777" w:rsidTr="00786C79">
        <w:trPr>
          <w:trHeight w:val="454"/>
        </w:trPr>
        <w:tc>
          <w:tcPr>
            <w:tcW w:w="9553" w:type="dxa"/>
            <w:gridSpan w:val="2"/>
            <w:tcBorders>
              <w:bottom w:val="dotted" w:sz="4" w:space="0" w:color="auto"/>
            </w:tcBorders>
            <w:vAlign w:val="center"/>
          </w:tcPr>
          <w:p w14:paraId="516B65FC" w14:textId="77777777" w:rsidR="009C579D" w:rsidRDefault="009C579D" w:rsidP="00EC655D">
            <w:pPr>
              <w:widowControl/>
              <w:rPr>
                <w:rFonts w:asciiTheme="majorEastAsia" w:eastAsiaTheme="majorEastAsia" w:hAnsiTheme="majorEastAsia"/>
              </w:rPr>
            </w:pPr>
          </w:p>
        </w:tc>
      </w:tr>
      <w:tr w:rsidR="009C579D" w14:paraId="68D61247" w14:textId="77777777" w:rsidTr="00360A11">
        <w:trPr>
          <w:trHeight w:val="454"/>
        </w:trPr>
        <w:tc>
          <w:tcPr>
            <w:tcW w:w="9553" w:type="dxa"/>
            <w:gridSpan w:val="2"/>
            <w:tcBorders>
              <w:top w:val="dotted" w:sz="4" w:space="0" w:color="auto"/>
              <w:bottom w:val="dotted" w:sz="4" w:space="0" w:color="auto"/>
            </w:tcBorders>
            <w:vAlign w:val="center"/>
          </w:tcPr>
          <w:p w14:paraId="3784484A" w14:textId="77777777" w:rsidR="009C579D" w:rsidRDefault="009C579D" w:rsidP="00EC655D">
            <w:pPr>
              <w:widowControl/>
              <w:rPr>
                <w:rFonts w:asciiTheme="majorEastAsia" w:eastAsiaTheme="majorEastAsia" w:hAnsiTheme="majorEastAsia"/>
              </w:rPr>
            </w:pPr>
          </w:p>
        </w:tc>
      </w:tr>
      <w:tr w:rsidR="009C579D" w14:paraId="16844DDA" w14:textId="77777777" w:rsidTr="00FB5F1F">
        <w:trPr>
          <w:trHeight w:val="454"/>
        </w:trPr>
        <w:tc>
          <w:tcPr>
            <w:tcW w:w="9553" w:type="dxa"/>
            <w:gridSpan w:val="2"/>
            <w:tcBorders>
              <w:top w:val="dotted" w:sz="4" w:space="0" w:color="auto"/>
            </w:tcBorders>
            <w:vAlign w:val="center"/>
          </w:tcPr>
          <w:p w14:paraId="398DF888" w14:textId="77777777" w:rsidR="009C579D" w:rsidRDefault="009C579D" w:rsidP="00EC655D">
            <w:pPr>
              <w:widowControl/>
              <w:rPr>
                <w:rFonts w:asciiTheme="majorEastAsia" w:eastAsiaTheme="majorEastAsia" w:hAnsiTheme="majorEastAsia"/>
              </w:rPr>
            </w:pPr>
          </w:p>
        </w:tc>
      </w:tr>
      <w:tr w:rsidR="00EC655D" w14:paraId="5200EB6F" w14:textId="77777777" w:rsidTr="00BE463D">
        <w:trPr>
          <w:trHeight w:val="794"/>
        </w:trPr>
        <w:tc>
          <w:tcPr>
            <w:tcW w:w="2410" w:type="dxa"/>
            <w:vAlign w:val="center"/>
          </w:tcPr>
          <w:p w14:paraId="6CAB72DE"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②配置形態</w:t>
            </w:r>
          </w:p>
        </w:tc>
        <w:tc>
          <w:tcPr>
            <w:tcW w:w="7143" w:type="dxa"/>
            <w:vAlign w:val="center"/>
          </w:tcPr>
          <w:p w14:paraId="0862A437"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□事業所単独で配置　　　□法人で配置　　　□行政で配置</w:t>
            </w:r>
          </w:p>
          <w:p w14:paraId="4B42854E"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□その他（　　　　　　　　　　　　　　　　　　　　　　）</w:t>
            </w:r>
          </w:p>
        </w:tc>
      </w:tr>
      <w:tr w:rsidR="00EC655D" w14:paraId="2933A77B" w14:textId="77777777" w:rsidTr="00EC655D">
        <w:trPr>
          <w:trHeight w:val="340"/>
        </w:trPr>
        <w:tc>
          <w:tcPr>
            <w:tcW w:w="2410" w:type="dxa"/>
            <w:vAlign w:val="center"/>
          </w:tcPr>
          <w:p w14:paraId="0854E2F6" w14:textId="77777777" w:rsidR="00EC655D" w:rsidRDefault="00EC655D" w:rsidP="00EC655D">
            <w:pPr>
              <w:widowControl/>
              <w:rPr>
                <w:rFonts w:asciiTheme="majorEastAsia" w:eastAsiaTheme="majorEastAsia" w:hAnsiTheme="majorEastAsia"/>
              </w:rPr>
            </w:pPr>
            <w:r>
              <w:rPr>
                <w:rFonts w:asciiTheme="majorEastAsia" w:eastAsiaTheme="majorEastAsia" w:hAnsiTheme="majorEastAsia" w:hint="eastAsia"/>
              </w:rPr>
              <w:t>③報酬等の支給</w:t>
            </w:r>
          </w:p>
        </w:tc>
        <w:tc>
          <w:tcPr>
            <w:tcW w:w="7143" w:type="dxa"/>
            <w:vAlign w:val="center"/>
          </w:tcPr>
          <w:p w14:paraId="3B939E7B" w14:textId="77777777" w:rsidR="00EC655D" w:rsidRDefault="00B66474" w:rsidP="00EC655D">
            <w:pPr>
              <w:widowControl/>
              <w:rPr>
                <w:rFonts w:asciiTheme="majorEastAsia" w:eastAsiaTheme="majorEastAsia" w:hAnsiTheme="majorEastAsia"/>
              </w:rPr>
            </w:pPr>
            <w:r>
              <w:rPr>
                <w:rFonts w:asciiTheme="majorEastAsia" w:eastAsiaTheme="majorEastAsia" w:hAnsiTheme="majorEastAsia" w:hint="eastAsia"/>
              </w:rPr>
              <w:t>□あ</w:t>
            </w:r>
            <w:r w:rsidR="00EC655D">
              <w:rPr>
                <w:rFonts w:asciiTheme="majorEastAsia" w:eastAsiaTheme="majorEastAsia" w:hAnsiTheme="majorEastAsia" w:hint="eastAsia"/>
              </w:rPr>
              <w:t xml:space="preserve">り（ 交通費等実費負担分 ・ 報酬 ・ その他 </w:t>
            </w:r>
            <w:r>
              <w:rPr>
                <w:rFonts w:asciiTheme="majorEastAsia" w:eastAsiaTheme="majorEastAsia" w:hAnsiTheme="majorEastAsia" w:hint="eastAsia"/>
              </w:rPr>
              <w:t>）　　□な</w:t>
            </w:r>
            <w:r w:rsidR="00EC655D">
              <w:rPr>
                <w:rFonts w:asciiTheme="majorEastAsia" w:eastAsiaTheme="majorEastAsia" w:hAnsiTheme="majorEastAsia" w:hint="eastAsia"/>
              </w:rPr>
              <w:t>し</w:t>
            </w:r>
          </w:p>
        </w:tc>
      </w:tr>
      <w:tr w:rsidR="00BE463D" w14:paraId="0CE11005" w14:textId="77777777" w:rsidTr="00BE463D">
        <w:trPr>
          <w:trHeight w:val="1134"/>
        </w:trPr>
        <w:tc>
          <w:tcPr>
            <w:tcW w:w="2410" w:type="dxa"/>
            <w:vMerge w:val="restart"/>
            <w:vAlign w:val="center"/>
          </w:tcPr>
          <w:p w14:paraId="05E65DEF" w14:textId="0FF9113F" w:rsidR="00BE463D" w:rsidRDefault="00743E1E" w:rsidP="00EC655D">
            <w:pPr>
              <w:widowControl/>
              <w:rPr>
                <w:rFonts w:asciiTheme="majorEastAsia" w:eastAsiaTheme="majorEastAsia" w:hAnsiTheme="majorEastAsia"/>
              </w:rPr>
            </w:pPr>
            <w:r w:rsidRPr="00D04B32">
              <w:rPr>
                <w:rFonts w:asciiTheme="majorEastAsia" w:eastAsiaTheme="majorEastAsia" w:hAnsiTheme="majorEastAsia" w:hint="eastAsia"/>
                <w:w w:val="90"/>
                <w:kern w:val="0"/>
                <w:fitText w:val="2100" w:id="-2094299136"/>
              </w:rPr>
              <w:t>④</w:t>
            </w:r>
            <w:r w:rsidR="00BE463D" w:rsidRPr="00D04B32">
              <w:rPr>
                <w:rFonts w:asciiTheme="majorEastAsia" w:eastAsiaTheme="majorEastAsia" w:hAnsiTheme="majorEastAsia" w:hint="eastAsia"/>
                <w:w w:val="90"/>
                <w:kern w:val="0"/>
                <w:fitText w:val="2100" w:id="-2094299136"/>
              </w:rPr>
              <w:t>第三者委員の活動内</w:t>
            </w:r>
            <w:r w:rsidR="00BE463D" w:rsidRPr="00D04B32">
              <w:rPr>
                <w:rFonts w:asciiTheme="majorEastAsia" w:eastAsiaTheme="majorEastAsia" w:hAnsiTheme="majorEastAsia" w:hint="eastAsia"/>
                <w:spacing w:val="12"/>
                <w:w w:val="90"/>
                <w:kern w:val="0"/>
                <w:fitText w:val="2100" w:id="-2094299136"/>
              </w:rPr>
              <w:t>容</w:t>
            </w:r>
          </w:p>
          <w:p w14:paraId="71AE44AE" w14:textId="77777777" w:rsidR="00BE463D" w:rsidRDefault="00BE463D" w:rsidP="00EC655D">
            <w:pPr>
              <w:widowControl/>
              <w:rPr>
                <w:rFonts w:asciiTheme="majorEastAsia" w:eastAsiaTheme="majorEastAsia" w:hAnsiTheme="majorEastAsia"/>
              </w:rPr>
            </w:pPr>
            <w:r w:rsidRPr="00236416">
              <w:rPr>
                <w:rFonts w:asciiTheme="majorEastAsia" w:eastAsiaTheme="majorEastAsia" w:hAnsiTheme="majorEastAsia" w:hint="eastAsia"/>
                <w:w w:val="58"/>
                <w:kern w:val="0"/>
                <w:fitText w:val="2100" w:id="-2094299648"/>
              </w:rPr>
              <w:t>※活動実績のあるもの全てにチェッ</w:t>
            </w:r>
            <w:r w:rsidRPr="00236416">
              <w:rPr>
                <w:rFonts w:asciiTheme="majorEastAsia" w:eastAsiaTheme="majorEastAsia" w:hAnsiTheme="majorEastAsia" w:hint="eastAsia"/>
                <w:spacing w:val="18"/>
                <w:w w:val="58"/>
                <w:kern w:val="0"/>
                <w:fitText w:val="2100" w:id="-2094299648"/>
              </w:rPr>
              <w:t>ク</w:t>
            </w:r>
          </w:p>
        </w:tc>
        <w:tc>
          <w:tcPr>
            <w:tcW w:w="7143" w:type="dxa"/>
            <w:tcBorders>
              <w:bottom w:val="dotted" w:sz="4" w:space="0" w:color="auto"/>
            </w:tcBorders>
            <w:vAlign w:val="center"/>
          </w:tcPr>
          <w:p w14:paraId="458DC384"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□苦情・相談の受付　　□事業所の行事、会議、研修会等への参加</w:t>
            </w:r>
          </w:p>
          <w:p w14:paraId="6A9285FA"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□事業所への訪問（年　　　　回）　　□利用者への聴き取り調査</w:t>
            </w:r>
          </w:p>
          <w:p w14:paraId="122ABEA9"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□上記以外の活動（　　　　　　　　　　　　　　　　　　　　　　）</w:t>
            </w:r>
          </w:p>
        </w:tc>
      </w:tr>
      <w:tr w:rsidR="00BE463D" w14:paraId="02F2DC7A" w14:textId="77777777" w:rsidTr="00BE463D">
        <w:trPr>
          <w:trHeight w:val="340"/>
        </w:trPr>
        <w:tc>
          <w:tcPr>
            <w:tcW w:w="2410" w:type="dxa"/>
            <w:vMerge/>
            <w:vAlign w:val="center"/>
          </w:tcPr>
          <w:p w14:paraId="31305341" w14:textId="77777777" w:rsidR="00BE463D" w:rsidRDefault="00BE463D" w:rsidP="00EC655D">
            <w:pPr>
              <w:widowControl/>
              <w:rPr>
                <w:rFonts w:asciiTheme="majorEastAsia" w:eastAsiaTheme="majorEastAsia" w:hAnsiTheme="majorEastAsia"/>
              </w:rPr>
            </w:pPr>
          </w:p>
        </w:tc>
        <w:tc>
          <w:tcPr>
            <w:tcW w:w="7143" w:type="dxa"/>
            <w:tcBorders>
              <w:top w:val="dotted" w:sz="4" w:space="0" w:color="auto"/>
            </w:tcBorders>
            <w:vAlign w:val="center"/>
          </w:tcPr>
          <w:p w14:paraId="25F6AA60"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□活動は行っていない</w:t>
            </w:r>
          </w:p>
        </w:tc>
      </w:tr>
      <w:tr w:rsidR="00BE463D" w14:paraId="4A0EBFC7" w14:textId="77777777" w:rsidTr="00BE463D">
        <w:trPr>
          <w:trHeight w:val="1531"/>
        </w:trPr>
        <w:tc>
          <w:tcPr>
            <w:tcW w:w="2410" w:type="dxa"/>
            <w:vMerge w:val="restart"/>
            <w:vAlign w:val="center"/>
          </w:tcPr>
          <w:p w14:paraId="3A00DF41" w14:textId="6A995F47" w:rsidR="00BE463D" w:rsidRDefault="00743E1E" w:rsidP="00EC655D">
            <w:pPr>
              <w:widowControl/>
              <w:rPr>
                <w:rFonts w:asciiTheme="majorEastAsia" w:eastAsiaTheme="majorEastAsia" w:hAnsiTheme="majorEastAsia"/>
              </w:rPr>
            </w:pPr>
            <w:r>
              <w:rPr>
                <w:rFonts w:asciiTheme="majorEastAsia" w:eastAsiaTheme="majorEastAsia" w:hAnsiTheme="majorEastAsia" w:hint="eastAsia"/>
              </w:rPr>
              <w:t>⑤</w:t>
            </w:r>
            <w:r w:rsidR="00BE463D">
              <w:rPr>
                <w:rFonts w:asciiTheme="majorEastAsia" w:eastAsiaTheme="majorEastAsia" w:hAnsiTheme="majorEastAsia" w:hint="eastAsia"/>
              </w:rPr>
              <w:t>第三者委員との会議</w:t>
            </w:r>
          </w:p>
        </w:tc>
        <w:tc>
          <w:tcPr>
            <w:tcW w:w="7143" w:type="dxa"/>
            <w:tcBorders>
              <w:bottom w:val="dotted" w:sz="4" w:space="0" w:color="auto"/>
            </w:tcBorders>
            <w:vAlign w:val="center"/>
          </w:tcPr>
          <w:p w14:paraId="4E819D87"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□苦情受付の有無に関わらず、開催している</w:t>
            </w:r>
          </w:p>
          <w:p w14:paraId="5D851783"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 xml:space="preserve">　□定期的に開催（年　　　　回）</w:t>
            </w:r>
          </w:p>
          <w:p w14:paraId="55E3E3C4"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 xml:space="preserve">　□不定期に開催（令和元年度　　　　回）</w:t>
            </w:r>
          </w:p>
          <w:p w14:paraId="22A5B49D" w14:textId="77777777" w:rsidR="00BE463D" w:rsidRP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□苦情の受付がある場合にのみ開催</w:t>
            </w:r>
          </w:p>
        </w:tc>
      </w:tr>
      <w:tr w:rsidR="00BE463D" w14:paraId="36A0C630" w14:textId="77777777" w:rsidTr="00BE463D">
        <w:trPr>
          <w:trHeight w:val="340"/>
        </w:trPr>
        <w:tc>
          <w:tcPr>
            <w:tcW w:w="2410" w:type="dxa"/>
            <w:vMerge/>
            <w:vAlign w:val="center"/>
          </w:tcPr>
          <w:p w14:paraId="32E01FD8" w14:textId="77777777" w:rsidR="00BE463D" w:rsidRDefault="00BE463D" w:rsidP="00EC655D">
            <w:pPr>
              <w:widowControl/>
              <w:rPr>
                <w:rFonts w:asciiTheme="majorEastAsia" w:eastAsiaTheme="majorEastAsia" w:hAnsiTheme="majorEastAsia"/>
              </w:rPr>
            </w:pPr>
          </w:p>
        </w:tc>
        <w:tc>
          <w:tcPr>
            <w:tcW w:w="7143" w:type="dxa"/>
            <w:tcBorders>
              <w:top w:val="dotted" w:sz="4" w:space="0" w:color="auto"/>
            </w:tcBorders>
            <w:vAlign w:val="center"/>
          </w:tcPr>
          <w:p w14:paraId="5B32602F"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□会議等は行っていない</w:t>
            </w:r>
          </w:p>
        </w:tc>
      </w:tr>
      <w:tr w:rsidR="00002A6D" w14:paraId="5BBD8502" w14:textId="77777777" w:rsidTr="00BE463D">
        <w:trPr>
          <w:trHeight w:val="850"/>
        </w:trPr>
        <w:tc>
          <w:tcPr>
            <w:tcW w:w="2410" w:type="dxa"/>
            <w:vAlign w:val="center"/>
          </w:tcPr>
          <w:p w14:paraId="50DFF47B" w14:textId="33D1083A" w:rsidR="00002A6D" w:rsidRDefault="00743E1E" w:rsidP="00EC655D">
            <w:pPr>
              <w:widowControl/>
              <w:rPr>
                <w:rFonts w:asciiTheme="majorEastAsia" w:eastAsiaTheme="majorEastAsia" w:hAnsiTheme="majorEastAsia"/>
              </w:rPr>
            </w:pPr>
            <w:r>
              <w:rPr>
                <w:rFonts w:asciiTheme="majorEastAsia" w:eastAsiaTheme="majorEastAsia" w:hAnsiTheme="majorEastAsia" w:hint="eastAsia"/>
              </w:rPr>
              <w:t>⑥</w:t>
            </w:r>
            <w:r w:rsidR="00BE463D">
              <w:rPr>
                <w:rFonts w:asciiTheme="majorEastAsia" w:eastAsiaTheme="majorEastAsia" w:hAnsiTheme="majorEastAsia" w:hint="eastAsia"/>
              </w:rPr>
              <w:t>配置しない理由</w:t>
            </w:r>
          </w:p>
        </w:tc>
        <w:tc>
          <w:tcPr>
            <w:tcW w:w="7143" w:type="dxa"/>
            <w:vAlign w:val="center"/>
          </w:tcPr>
          <w:p w14:paraId="3AB2F2BE" w14:textId="77777777" w:rsidR="00002A6D" w:rsidRDefault="00BE463D" w:rsidP="00EC655D">
            <w:pPr>
              <w:widowControl/>
              <w:rPr>
                <w:rFonts w:asciiTheme="majorEastAsia" w:eastAsiaTheme="majorEastAsia" w:hAnsiTheme="majorEastAsia"/>
              </w:rPr>
            </w:pPr>
            <w:r>
              <w:rPr>
                <w:rFonts w:asciiTheme="majorEastAsia" w:eastAsiaTheme="majorEastAsia" w:hAnsiTheme="majorEastAsia" w:hint="eastAsia"/>
              </w:rPr>
              <w:t>□職員で対応できている　□必要と感じない　□適任者がいない</w:t>
            </w:r>
          </w:p>
          <w:p w14:paraId="7E17379D" w14:textId="77777777" w:rsidR="00BE463D" w:rsidRDefault="00BE463D" w:rsidP="00EC655D">
            <w:pPr>
              <w:widowControl/>
              <w:rPr>
                <w:rFonts w:asciiTheme="majorEastAsia" w:eastAsiaTheme="majorEastAsia" w:hAnsiTheme="majorEastAsia"/>
              </w:rPr>
            </w:pPr>
            <w:r>
              <w:rPr>
                <w:rFonts w:asciiTheme="majorEastAsia" w:eastAsiaTheme="majorEastAsia" w:hAnsiTheme="majorEastAsia" w:hint="eastAsia"/>
              </w:rPr>
              <w:t>□依頼手順が分からない　□その他（　　　　　　　　　　　　　　　）</w:t>
            </w:r>
          </w:p>
        </w:tc>
      </w:tr>
    </w:tbl>
    <w:p w14:paraId="10A48B0D" w14:textId="77777777" w:rsidR="00002A6D" w:rsidRDefault="00002A6D" w:rsidP="007C1F83">
      <w:pPr>
        <w:widowControl/>
        <w:jc w:val="left"/>
        <w:rPr>
          <w:rFonts w:asciiTheme="majorEastAsia" w:eastAsiaTheme="majorEastAsia" w:hAnsiTheme="majorEastAsia"/>
        </w:rPr>
      </w:pPr>
    </w:p>
    <w:p w14:paraId="137725BA" w14:textId="77777777" w:rsidR="00BE463D" w:rsidRDefault="00BE463D" w:rsidP="007C1F83">
      <w:pPr>
        <w:widowControl/>
        <w:jc w:val="left"/>
        <w:rPr>
          <w:rFonts w:asciiTheme="majorEastAsia" w:eastAsiaTheme="majorEastAsia" w:hAnsiTheme="majorEastAsia"/>
        </w:rPr>
      </w:pPr>
      <w:r>
        <w:rPr>
          <w:rFonts w:asciiTheme="majorEastAsia" w:eastAsiaTheme="majorEastAsia" w:hAnsiTheme="majorEastAsia" w:hint="eastAsia"/>
        </w:rPr>
        <w:t>７　「苦情解決に思うこと」について</w:t>
      </w:r>
    </w:p>
    <w:p w14:paraId="5CEF064B" w14:textId="77777777" w:rsidR="00BE463D" w:rsidRDefault="00BE463D" w:rsidP="00BE463D">
      <w:pPr>
        <w:widowControl/>
        <w:spacing w:line="320" w:lineRule="exact"/>
        <w:jc w:val="left"/>
        <w:rPr>
          <w:rFonts w:asciiTheme="majorEastAsia" w:eastAsiaTheme="majorEastAsia" w:hAnsiTheme="majorEastAsia"/>
        </w:rPr>
      </w:pPr>
      <w:r>
        <w:rPr>
          <w:rFonts w:asciiTheme="majorEastAsia" w:eastAsiaTheme="majorEastAsia" w:hAnsiTheme="majorEastAsia" w:hint="eastAsia"/>
        </w:rPr>
        <w:t xml:space="preserve">　苦情解決(対応)に当たり、日頃感じていること、困っていること、わからないこと、運営適正化委員会への要望等、ご自由に記入してください。</w:t>
      </w:r>
    </w:p>
    <w:tbl>
      <w:tblPr>
        <w:tblStyle w:val="a3"/>
        <w:tblW w:w="0" w:type="auto"/>
        <w:tblInd w:w="137" w:type="dxa"/>
        <w:tblLook w:val="04A0" w:firstRow="1" w:lastRow="0" w:firstColumn="1" w:lastColumn="0" w:noHBand="0" w:noVBand="1"/>
      </w:tblPr>
      <w:tblGrid>
        <w:gridCol w:w="9497"/>
      </w:tblGrid>
      <w:tr w:rsidR="00BE463D" w14:paraId="70AFFF03" w14:textId="77777777" w:rsidTr="009C579D">
        <w:trPr>
          <w:trHeight w:val="3629"/>
        </w:trPr>
        <w:tc>
          <w:tcPr>
            <w:tcW w:w="9497" w:type="dxa"/>
          </w:tcPr>
          <w:p w14:paraId="58D14E26" w14:textId="77777777" w:rsidR="00BE463D" w:rsidRDefault="00BE463D" w:rsidP="00BE463D">
            <w:pPr>
              <w:widowControl/>
              <w:spacing w:line="320" w:lineRule="exact"/>
              <w:jc w:val="left"/>
              <w:rPr>
                <w:rFonts w:asciiTheme="majorEastAsia" w:eastAsiaTheme="majorEastAsia" w:hAnsiTheme="majorEastAsia"/>
              </w:rPr>
            </w:pPr>
          </w:p>
        </w:tc>
      </w:tr>
    </w:tbl>
    <w:p w14:paraId="2AD715EB" w14:textId="77777777" w:rsidR="00BE463D" w:rsidRPr="00002A6D" w:rsidRDefault="00BE463D" w:rsidP="00BE463D">
      <w:pPr>
        <w:widowControl/>
        <w:spacing w:line="320" w:lineRule="exact"/>
        <w:jc w:val="left"/>
        <w:rPr>
          <w:rFonts w:asciiTheme="majorEastAsia" w:eastAsiaTheme="majorEastAsia" w:hAnsiTheme="majorEastAsia"/>
        </w:rPr>
      </w:pPr>
    </w:p>
    <w:sectPr w:rsidR="00BE463D" w:rsidRPr="00002A6D" w:rsidSect="007943AA">
      <w:footerReference w:type="default" r:id="rId6"/>
      <w:pgSz w:w="11906" w:h="16838"/>
      <w:pgMar w:top="1418" w:right="1077" w:bottom="1418"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54A3" w14:textId="77777777" w:rsidR="007943AA" w:rsidRDefault="007943AA" w:rsidP="007943AA">
      <w:r>
        <w:separator/>
      </w:r>
    </w:p>
  </w:endnote>
  <w:endnote w:type="continuationSeparator" w:id="0">
    <w:p w14:paraId="6117F785" w14:textId="77777777" w:rsidR="007943AA" w:rsidRDefault="007943AA" w:rsidP="0079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rPr>
      <w:id w:val="1592357615"/>
      <w:docPartObj>
        <w:docPartGallery w:val="Page Numbers (Bottom of Page)"/>
        <w:docPartUnique/>
      </w:docPartObj>
    </w:sdtPr>
    <w:sdtEndPr/>
    <w:sdtContent>
      <w:p w14:paraId="0EAE4F78" w14:textId="77777777" w:rsidR="007943AA" w:rsidRPr="007943AA" w:rsidRDefault="007943AA">
        <w:pPr>
          <w:pStyle w:val="a6"/>
          <w:jc w:val="right"/>
          <w:rPr>
            <w:rFonts w:asciiTheme="majorEastAsia" w:eastAsiaTheme="majorEastAsia" w:hAnsiTheme="majorEastAsia"/>
          </w:rPr>
        </w:pPr>
        <w:r w:rsidRPr="007943AA">
          <w:rPr>
            <w:rFonts w:asciiTheme="majorEastAsia" w:eastAsiaTheme="majorEastAsia" w:hAnsiTheme="majorEastAsia" w:hint="eastAsia"/>
          </w:rPr>
          <w:t>岩手県福祉サービス運営適正化委員会</w:t>
        </w:r>
        <w:r w:rsidRPr="007943AA">
          <w:rPr>
            <w:rFonts w:asciiTheme="majorEastAsia" w:eastAsiaTheme="majorEastAsia" w:hAnsiTheme="majorEastAsia"/>
          </w:rPr>
          <w:fldChar w:fldCharType="begin"/>
        </w:r>
        <w:r w:rsidRPr="007943AA">
          <w:rPr>
            <w:rFonts w:asciiTheme="majorEastAsia" w:eastAsiaTheme="majorEastAsia" w:hAnsiTheme="majorEastAsia"/>
          </w:rPr>
          <w:instrText>PAGE   \* MERGEFORMAT</w:instrText>
        </w:r>
        <w:r w:rsidRPr="007943AA">
          <w:rPr>
            <w:rFonts w:asciiTheme="majorEastAsia" w:eastAsiaTheme="majorEastAsia" w:hAnsiTheme="majorEastAsia"/>
          </w:rPr>
          <w:fldChar w:fldCharType="separate"/>
        </w:r>
        <w:r w:rsidR="00EE36BC" w:rsidRPr="00EE36BC">
          <w:rPr>
            <w:rFonts w:asciiTheme="majorEastAsia" w:eastAsiaTheme="majorEastAsia" w:hAnsiTheme="majorEastAsia"/>
            <w:noProof/>
            <w:lang w:val="ja-JP"/>
          </w:rPr>
          <w:t>4</w:t>
        </w:r>
        <w:r w:rsidRPr="007943AA">
          <w:rPr>
            <w:rFonts w:asciiTheme="majorEastAsia" w:eastAsiaTheme="majorEastAsia" w:hAnsiTheme="majorEastAsia"/>
          </w:rPr>
          <w:fldChar w:fldCharType="end"/>
        </w:r>
      </w:p>
    </w:sdtContent>
  </w:sdt>
  <w:p w14:paraId="502B563B" w14:textId="77777777" w:rsidR="007943AA" w:rsidRDefault="007943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85D5" w14:textId="77777777" w:rsidR="007943AA" w:rsidRDefault="007943AA" w:rsidP="007943AA">
      <w:r>
        <w:separator/>
      </w:r>
    </w:p>
  </w:footnote>
  <w:footnote w:type="continuationSeparator" w:id="0">
    <w:p w14:paraId="50170CA5" w14:textId="77777777" w:rsidR="007943AA" w:rsidRDefault="007943AA" w:rsidP="00794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E"/>
    <w:rsid w:val="00002A6D"/>
    <w:rsid w:val="00035E28"/>
    <w:rsid w:val="00150504"/>
    <w:rsid w:val="001542A9"/>
    <w:rsid w:val="00154ACA"/>
    <w:rsid w:val="001E31DF"/>
    <w:rsid w:val="00236416"/>
    <w:rsid w:val="00252BDC"/>
    <w:rsid w:val="002F35D2"/>
    <w:rsid w:val="0030151E"/>
    <w:rsid w:val="003A247F"/>
    <w:rsid w:val="00412C65"/>
    <w:rsid w:val="00412FAF"/>
    <w:rsid w:val="00436EC9"/>
    <w:rsid w:val="004F2331"/>
    <w:rsid w:val="005D3B3E"/>
    <w:rsid w:val="006B0A46"/>
    <w:rsid w:val="00743E1E"/>
    <w:rsid w:val="00781D25"/>
    <w:rsid w:val="00790D49"/>
    <w:rsid w:val="007943AA"/>
    <w:rsid w:val="007C1F83"/>
    <w:rsid w:val="008B3F4D"/>
    <w:rsid w:val="0095615B"/>
    <w:rsid w:val="009C579D"/>
    <w:rsid w:val="00AB7CDC"/>
    <w:rsid w:val="00B66474"/>
    <w:rsid w:val="00B71417"/>
    <w:rsid w:val="00BB02CA"/>
    <w:rsid w:val="00BE463D"/>
    <w:rsid w:val="00C709E0"/>
    <w:rsid w:val="00CF5CDE"/>
    <w:rsid w:val="00D04B32"/>
    <w:rsid w:val="00D22941"/>
    <w:rsid w:val="00D76F98"/>
    <w:rsid w:val="00E84006"/>
    <w:rsid w:val="00EC655D"/>
    <w:rsid w:val="00EE36BC"/>
    <w:rsid w:val="00F26224"/>
    <w:rsid w:val="00F93CC8"/>
    <w:rsid w:val="00FB3B6D"/>
    <w:rsid w:val="00FC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5945D0"/>
  <w15:chartTrackingRefBased/>
  <w15:docId w15:val="{4E1D9CE8-7C78-471C-BCD9-CF71B8F5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43AA"/>
    <w:pPr>
      <w:tabs>
        <w:tab w:val="center" w:pos="4252"/>
        <w:tab w:val="right" w:pos="8504"/>
      </w:tabs>
      <w:snapToGrid w:val="0"/>
    </w:pPr>
  </w:style>
  <w:style w:type="character" w:customStyle="1" w:styleId="a5">
    <w:name w:val="ヘッダー (文字)"/>
    <w:basedOn w:val="a0"/>
    <w:link w:val="a4"/>
    <w:uiPriority w:val="99"/>
    <w:rsid w:val="007943AA"/>
  </w:style>
  <w:style w:type="paragraph" w:styleId="a6">
    <w:name w:val="footer"/>
    <w:basedOn w:val="a"/>
    <w:link w:val="a7"/>
    <w:uiPriority w:val="99"/>
    <w:unhideWhenUsed/>
    <w:rsid w:val="007943AA"/>
    <w:pPr>
      <w:tabs>
        <w:tab w:val="center" w:pos="4252"/>
        <w:tab w:val="right" w:pos="8504"/>
      </w:tabs>
      <w:snapToGrid w:val="0"/>
    </w:pPr>
  </w:style>
  <w:style w:type="character" w:customStyle="1" w:styleId="a7">
    <w:name w:val="フッター (文字)"/>
    <w:basedOn w:val="a0"/>
    <w:link w:val="a6"/>
    <w:uiPriority w:val="99"/>
    <w:rsid w:val="007943AA"/>
  </w:style>
  <w:style w:type="paragraph" w:styleId="a8">
    <w:name w:val="Balloon Text"/>
    <w:basedOn w:val="a"/>
    <w:link w:val="a9"/>
    <w:uiPriority w:val="99"/>
    <w:semiHidden/>
    <w:unhideWhenUsed/>
    <w:rsid w:val="00EE3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3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夏奈子</dc:creator>
  <cp:keywords/>
  <dc:description/>
  <cp:lastModifiedBy>中野　章子</cp:lastModifiedBy>
  <cp:revision>24</cp:revision>
  <cp:lastPrinted>2020-03-16T00:44:00Z</cp:lastPrinted>
  <dcterms:created xsi:type="dcterms:W3CDTF">2020-05-27T06:07:00Z</dcterms:created>
  <dcterms:modified xsi:type="dcterms:W3CDTF">2025-03-14T05:39:00Z</dcterms:modified>
</cp:coreProperties>
</file>