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DEEF5" w14:textId="4E2F69CC" w:rsidR="00E64FDD" w:rsidRPr="005B2DCD" w:rsidRDefault="00EE4334" w:rsidP="008C4C00">
      <w:pPr>
        <w:spacing w:line="280" w:lineRule="exact"/>
        <w:ind w:firstLineChars="500" w:firstLine="1184"/>
        <w:rPr>
          <w:rFonts w:ascii="ＭＳ 明朝" w:eastAsia="ＭＳ 明朝" w:hAnsi="ＭＳ 明朝" w:cs="Times New Roman"/>
          <w:color w:val="000000"/>
          <w:szCs w:val="24"/>
        </w:rPr>
      </w:pPr>
      <w:r>
        <w:rPr>
          <w:rFonts w:ascii="ＭＳ ゴシック" w:eastAsia="ＭＳ ゴシック" w:hAnsi="ＭＳ ゴシック" w:cs="Times New Roman" w:hint="eastAsia"/>
          <w:sz w:val="22"/>
        </w:rPr>
        <w:t>令和</w:t>
      </w:r>
      <w:r w:rsidR="00DD114E">
        <w:rPr>
          <w:rFonts w:ascii="ＭＳ ゴシック" w:eastAsia="ＭＳ ゴシック" w:hAnsi="ＭＳ ゴシック" w:cs="Times New Roman" w:hint="eastAsia"/>
          <w:sz w:val="22"/>
        </w:rPr>
        <w:t>5</w:t>
      </w:r>
      <w:r w:rsidR="00970621">
        <w:rPr>
          <w:rFonts w:ascii="ＭＳ ゴシック" w:eastAsia="ＭＳ ゴシック" w:hAnsi="ＭＳ ゴシック" w:cs="Times New Roman" w:hint="eastAsia"/>
          <w:sz w:val="22"/>
        </w:rPr>
        <w:t>年度</w:t>
      </w:r>
      <w:r w:rsidR="007B749E">
        <w:rPr>
          <w:rFonts w:ascii="ＭＳ ゴシック" w:eastAsia="ＭＳ ゴシック" w:hAnsi="ＭＳ ゴシック" w:cs="Times New Roman" w:hint="eastAsia"/>
          <w:sz w:val="22"/>
        </w:rPr>
        <w:t xml:space="preserve">　</w:t>
      </w:r>
      <w:r w:rsidR="00517620">
        <w:rPr>
          <w:rFonts w:ascii="ＭＳ ゴシック" w:eastAsia="ＭＳ ゴシック" w:hAnsi="ＭＳ ゴシック" w:cs="Times New Roman" w:hint="eastAsia"/>
          <w:sz w:val="22"/>
        </w:rPr>
        <w:t>介護カフェ（介護</w:t>
      </w:r>
      <w:r w:rsidR="00C02534">
        <w:rPr>
          <w:rFonts w:ascii="ＭＳ ゴシック" w:eastAsia="ＭＳ ゴシック" w:hAnsi="ＭＳ ゴシック" w:cs="Times New Roman" w:hint="eastAsia"/>
          <w:sz w:val="22"/>
        </w:rPr>
        <w:t>のしごと</w:t>
      </w:r>
      <w:r w:rsidR="007101A9">
        <w:rPr>
          <w:rFonts w:ascii="ＭＳ ゴシック" w:eastAsia="ＭＳ ゴシック" w:hAnsi="ＭＳ ゴシック" w:cs="Times New Roman" w:hint="eastAsia"/>
          <w:sz w:val="22"/>
        </w:rPr>
        <w:t>悩み相談会）</w:t>
      </w:r>
      <w:r w:rsidR="00E64FDD" w:rsidRPr="00E64FDD">
        <w:rPr>
          <w:rFonts w:ascii="ＭＳ ゴシック" w:eastAsia="ＭＳ ゴシック" w:hAnsi="ＭＳ ゴシック" w:cs="Times New Roman" w:hint="eastAsia"/>
          <w:sz w:val="22"/>
        </w:rPr>
        <w:t>開催要領</w:t>
      </w:r>
    </w:p>
    <w:p w14:paraId="0DF41C01" w14:textId="1BA233B4" w:rsidR="00E64FDD" w:rsidRPr="00015A69" w:rsidRDefault="008A6989" w:rsidP="008C4C00">
      <w:pPr>
        <w:spacing w:line="280" w:lineRule="exact"/>
        <w:rPr>
          <w:rFonts w:asciiTheme="minorEastAsia" w:hAnsiTheme="minorEastAsia" w:cs="Times New Roman"/>
        </w:rPr>
      </w:pPr>
      <w:r w:rsidRPr="00015A69">
        <w:rPr>
          <w:rFonts w:asciiTheme="minorEastAsia" w:hAnsiTheme="minorEastAsia" w:cs="Times New Roman" w:hint="eastAsia"/>
        </w:rPr>
        <w:t>１</w:t>
      </w:r>
      <w:r w:rsidR="00E64FDD" w:rsidRPr="00015A69">
        <w:rPr>
          <w:rFonts w:asciiTheme="minorEastAsia" w:hAnsiTheme="minorEastAsia" w:cs="Times New Roman" w:hint="eastAsia"/>
        </w:rPr>
        <w:t xml:space="preserve">　目的</w:t>
      </w:r>
    </w:p>
    <w:p w14:paraId="56455C78" w14:textId="77777777" w:rsidR="005B2DCD" w:rsidRPr="00015A69" w:rsidRDefault="00E64FDD" w:rsidP="008C4C00">
      <w:pPr>
        <w:spacing w:line="280" w:lineRule="exact"/>
        <w:ind w:left="453" w:hangingChars="200" w:hanging="453"/>
        <w:rPr>
          <w:rFonts w:asciiTheme="minorEastAsia" w:hAnsiTheme="minorEastAsia" w:cs="Times New Roman"/>
        </w:rPr>
      </w:pPr>
      <w:r w:rsidRPr="00015A69">
        <w:rPr>
          <w:rFonts w:asciiTheme="minorEastAsia" w:hAnsiTheme="minorEastAsia" w:cs="Times New Roman" w:hint="eastAsia"/>
        </w:rPr>
        <w:t xml:space="preserve">　</w:t>
      </w:r>
      <w:r w:rsidR="00F83A7D" w:rsidRPr="00015A69">
        <w:rPr>
          <w:rFonts w:asciiTheme="minorEastAsia" w:hAnsiTheme="minorEastAsia" w:cs="Times New Roman" w:hint="eastAsia"/>
        </w:rPr>
        <w:t xml:space="preserve">　</w:t>
      </w:r>
      <w:r w:rsidR="00633EB0" w:rsidRPr="00015A69">
        <w:rPr>
          <w:rFonts w:asciiTheme="minorEastAsia" w:hAnsiTheme="minorEastAsia" w:cs="Times New Roman" w:hint="eastAsia"/>
        </w:rPr>
        <w:t>介護</w:t>
      </w:r>
      <w:r w:rsidR="00C02534" w:rsidRPr="00015A69">
        <w:rPr>
          <w:rFonts w:asciiTheme="minorEastAsia" w:hAnsiTheme="minorEastAsia" w:cs="Times New Roman" w:hint="eastAsia"/>
        </w:rPr>
        <w:t>のしごと</w:t>
      </w:r>
      <w:r w:rsidR="00DF32F6" w:rsidRPr="00015A69">
        <w:rPr>
          <w:rFonts w:asciiTheme="minorEastAsia" w:hAnsiTheme="minorEastAsia" w:cs="Times New Roman" w:hint="eastAsia"/>
        </w:rPr>
        <w:t>における悩みや</w:t>
      </w:r>
      <w:r w:rsidR="000561FA" w:rsidRPr="00015A69">
        <w:rPr>
          <w:rFonts w:asciiTheme="minorEastAsia" w:hAnsiTheme="minorEastAsia" w:cs="Times New Roman" w:hint="eastAsia"/>
        </w:rPr>
        <w:t>不安</w:t>
      </w:r>
      <w:r w:rsidR="00DF32F6" w:rsidRPr="00015A69">
        <w:rPr>
          <w:rFonts w:asciiTheme="minorEastAsia" w:hAnsiTheme="minorEastAsia" w:cs="Times New Roman" w:hint="eastAsia"/>
        </w:rPr>
        <w:t>を</w:t>
      </w:r>
      <w:r w:rsidR="000561FA" w:rsidRPr="00015A69">
        <w:rPr>
          <w:rFonts w:asciiTheme="minorEastAsia" w:hAnsiTheme="minorEastAsia" w:cs="Times New Roman" w:hint="eastAsia"/>
        </w:rPr>
        <w:t>解消</w:t>
      </w:r>
      <w:r w:rsidR="00DF32F6" w:rsidRPr="00015A69">
        <w:rPr>
          <w:rFonts w:asciiTheme="minorEastAsia" w:hAnsiTheme="minorEastAsia" w:cs="Times New Roman" w:hint="eastAsia"/>
        </w:rPr>
        <w:t>する</w:t>
      </w:r>
      <w:r w:rsidR="000561FA" w:rsidRPr="00015A69">
        <w:rPr>
          <w:rFonts w:asciiTheme="minorEastAsia" w:hAnsiTheme="minorEastAsia" w:cs="Times New Roman" w:hint="eastAsia"/>
        </w:rPr>
        <w:t>機会を設ける</w:t>
      </w:r>
      <w:r w:rsidR="00DF32F6" w:rsidRPr="00015A69">
        <w:rPr>
          <w:rFonts w:asciiTheme="minorEastAsia" w:hAnsiTheme="minorEastAsia" w:cs="Times New Roman" w:hint="eastAsia"/>
        </w:rPr>
        <w:t>ことで</w:t>
      </w:r>
      <w:r w:rsidR="000561FA" w:rsidRPr="00015A69">
        <w:rPr>
          <w:rFonts w:asciiTheme="minorEastAsia" w:hAnsiTheme="minorEastAsia" w:cs="Times New Roman" w:hint="eastAsia"/>
        </w:rPr>
        <w:t>、</w:t>
      </w:r>
      <w:r w:rsidR="00DF32F6" w:rsidRPr="00015A69">
        <w:rPr>
          <w:rFonts w:asciiTheme="minorEastAsia" w:hAnsiTheme="minorEastAsia" w:cs="Times New Roman" w:hint="eastAsia"/>
        </w:rPr>
        <w:t>介護分野への就労</w:t>
      </w:r>
      <w:r w:rsidR="005B2DCD" w:rsidRPr="00015A69">
        <w:rPr>
          <w:rFonts w:asciiTheme="minorEastAsia" w:hAnsiTheme="minorEastAsia" w:cs="Times New Roman" w:hint="eastAsia"/>
        </w:rPr>
        <w:t>を</w:t>
      </w:r>
    </w:p>
    <w:p w14:paraId="68E30C6E" w14:textId="58FBFDD3" w:rsidR="00E64FDD" w:rsidRPr="00015A69" w:rsidRDefault="00DF32F6" w:rsidP="005B2DCD">
      <w:pPr>
        <w:spacing w:line="280" w:lineRule="exact"/>
        <w:ind w:leftChars="100" w:left="454" w:hangingChars="100" w:hanging="227"/>
        <w:rPr>
          <w:rFonts w:asciiTheme="minorEastAsia" w:hAnsiTheme="minorEastAsia" w:cs="Times New Roman"/>
        </w:rPr>
      </w:pPr>
      <w:r w:rsidRPr="00015A69">
        <w:rPr>
          <w:rFonts w:asciiTheme="minorEastAsia" w:hAnsiTheme="minorEastAsia" w:cs="Times New Roman" w:hint="eastAsia"/>
        </w:rPr>
        <w:t>促し、介護人材</w:t>
      </w:r>
      <w:r w:rsidR="009D7716" w:rsidRPr="00015A69">
        <w:rPr>
          <w:rFonts w:asciiTheme="minorEastAsia" w:hAnsiTheme="minorEastAsia" w:cs="Times New Roman" w:hint="eastAsia"/>
        </w:rPr>
        <w:t>の</w:t>
      </w:r>
      <w:r w:rsidRPr="00015A69">
        <w:rPr>
          <w:rFonts w:asciiTheme="minorEastAsia" w:hAnsiTheme="minorEastAsia" w:cs="Times New Roman" w:hint="eastAsia"/>
        </w:rPr>
        <w:t>確保を図る</w:t>
      </w:r>
      <w:r w:rsidR="000561FA" w:rsidRPr="00015A69">
        <w:rPr>
          <w:rFonts w:asciiTheme="minorEastAsia" w:hAnsiTheme="minorEastAsia" w:cs="Times New Roman" w:hint="eastAsia"/>
        </w:rPr>
        <w:t>ことを目的に実施</w:t>
      </w:r>
      <w:r w:rsidR="009D7716" w:rsidRPr="00015A69">
        <w:rPr>
          <w:rFonts w:asciiTheme="minorEastAsia" w:hAnsiTheme="minorEastAsia" w:cs="Times New Roman" w:hint="eastAsia"/>
        </w:rPr>
        <w:t>します</w:t>
      </w:r>
      <w:r w:rsidR="000561FA" w:rsidRPr="00015A69">
        <w:rPr>
          <w:rFonts w:asciiTheme="minorEastAsia" w:hAnsiTheme="minorEastAsia" w:cs="Times New Roman" w:hint="eastAsia"/>
        </w:rPr>
        <w:t>。</w:t>
      </w:r>
    </w:p>
    <w:p w14:paraId="6960CF65" w14:textId="77777777" w:rsidR="009C2782" w:rsidRPr="00015A69" w:rsidRDefault="009C2782" w:rsidP="008C4C00">
      <w:pPr>
        <w:spacing w:line="280" w:lineRule="exact"/>
        <w:ind w:left="453" w:hangingChars="200" w:hanging="453"/>
        <w:rPr>
          <w:rFonts w:asciiTheme="minorEastAsia" w:hAnsiTheme="minorEastAsia" w:cs="Times New Roman"/>
        </w:rPr>
      </w:pPr>
    </w:p>
    <w:p w14:paraId="14CE7A6C" w14:textId="6E150DC0" w:rsidR="00363DF3" w:rsidRPr="00015A69" w:rsidRDefault="00363DF3" w:rsidP="008C4C00">
      <w:pPr>
        <w:spacing w:line="280" w:lineRule="exact"/>
        <w:ind w:left="453" w:hangingChars="200" w:hanging="453"/>
        <w:rPr>
          <w:rFonts w:asciiTheme="minorEastAsia" w:hAnsiTheme="minorEastAsia" w:cs="Times New Roman"/>
        </w:rPr>
      </w:pPr>
      <w:r w:rsidRPr="00015A69">
        <w:rPr>
          <w:rFonts w:asciiTheme="minorEastAsia" w:hAnsiTheme="minorEastAsia" w:cs="Times New Roman" w:hint="eastAsia"/>
        </w:rPr>
        <w:t>２　日時</w:t>
      </w:r>
    </w:p>
    <w:p w14:paraId="0A733B04" w14:textId="70F297AF" w:rsidR="00363DF3" w:rsidRPr="00015A69" w:rsidRDefault="00363DF3" w:rsidP="00363DF3">
      <w:pPr>
        <w:spacing w:line="280" w:lineRule="exact"/>
        <w:ind w:leftChars="200" w:left="453"/>
        <w:rPr>
          <w:rFonts w:asciiTheme="minorEastAsia" w:hAnsiTheme="minorEastAsia" w:cs="Times New Roman"/>
        </w:rPr>
      </w:pPr>
      <w:r w:rsidRPr="00015A69">
        <w:rPr>
          <w:rFonts w:asciiTheme="minorEastAsia" w:hAnsiTheme="minorEastAsia" w:cs="Times New Roman" w:hint="eastAsia"/>
        </w:rPr>
        <w:t>令和5年1</w:t>
      </w:r>
      <w:r w:rsidRPr="00015A69">
        <w:rPr>
          <w:rFonts w:asciiTheme="minorEastAsia" w:hAnsiTheme="minorEastAsia" w:cs="Times New Roman"/>
        </w:rPr>
        <w:t>0</w:t>
      </w:r>
      <w:r w:rsidRPr="00015A69">
        <w:rPr>
          <w:rFonts w:asciiTheme="minorEastAsia" w:hAnsiTheme="minorEastAsia" w:cs="Times New Roman" w:hint="eastAsia"/>
        </w:rPr>
        <w:t>月1</w:t>
      </w:r>
      <w:r w:rsidRPr="00015A69">
        <w:rPr>
          <w:rFonts w:asciiTheme="minorEastAsia" w:hAnsiTheme="minorEastAsia" w:cs="Times New Roman"/>
        </w:rPr>
        <w:t>3</w:t>
      </w:r>
      <w:r w:rsidRPr="00015A69">
        <w:rPr>
          <w:rFonts w:asciiTheme="minorEastAsia" w:hAnsiTheme="minorEastAsia" w:cs="Times New Roman" w:hint="eastAsia"/>
        </w:rPr>
        <w:t>日(金</w:t>
      </w:r>
      <w:r w:rsidRPr="00015A69">
        <w:rPr>
          <w:rFonts w:asciiTheme="minorEastAsia" w:hAnsiTheme="minorEastAsia" w:cs="Times New Roman"/>
        </w:rPr>
        <w:t>)10:30</w:t>
      </w:r>
      <w:r w:rsidRPr="00015A69">
        <w:rPr>
          <w:rFonts w:asciiTheme="minorEastAsia" w:hAnsiTheme="minorEastAsia" w:cs="Times New Roman" w:hint="eastAsia"/>
        </w:rPr>
        <w:t>～1</w:t>
      </w:r>
      <w:r w:rsidRPr="00015A69">
        <w:rPr>
          <w:rFonts w:asciiTheme="minorEastAsia" w:hAnsiTheme="minorEastAsia" w:cs="Times New Roman"/>
        </w:rPr>
        <w:t>2:00(</w:t>
      </w:r>
      <w:r w:rsidRPr="00015A69">
        <w:rPr>
          <w:rFonts w:asciiTheme="minorEastAsia" w:hAnsiTheme="minorEastAsia" w:cs="Times New Roman" w:hint="eastAsia"/>
        </w:rPr>
        <w:t>受付1</w:t>
      </w:r>
      <w:r w:rsidRPr="00015A69">
        <w:rPr>
          <w:rFonts w:asciiTheme="minorEastAsia" w:hAnsiTheme="minorEastAsia" w:cs="Times New Roman"/>
        </w:rPr>
        <w:t>0</w:t>
      </w:r>
      <w:r w:rsidRPr="00015A69">
        <w:rPr>
          <w:rFonts w:asciiTheme="minorEastAsia" w:hAnsiTheme="minorEastAsia" w:cs="Times New Roman" w:hint="eastAsia"/>
        </w:rPr>
        <w:t>時</w:t>
      </w:r>
      <w:r w:rsidRPr="00015A69">
        <w:rPr>
          <w:rFonts w:asciiTheme="minorEastAsia" w:hAnsiTheme="minorEastAsia" w:cs="Times New Roman"/>
        </w:rPr>
        <w:t>)</w:t>
      </w:r>
    </w:p>
    <w:p w14:paraId="364F545F" w14:textId="77777777" w:rsidR="00363DF3" w:rsidRPr="00015A69" w:rsidRDefault="00363DF3" w:rsidP="008C4C00">
      <w:pPr>
        <w:spacing w:line="280" w:lineRule="exact"/>
        <w:ind w:left="453" w:hangingChars="200" w:hanging="453"/>
        <w:rPr>
          <w:rFonts w:asciiTheme="minorEastAsia" w:hAnsiTheme="minorEastAsia" w:cs="Times New Roman"/>
        </w:rPr>
      </w:pPr>
    </w:p>
    <w:p w14:paraId="35DEB44F" w14:textId="2CF433AF" w:rsidR="00363DF3" w:rsidRPr="00015A69" w:rsidRDefault="00363DF3" w:rsidP="008C4C00">
      <w:pPr>
        <w:spacing w:line="280" w:lineRule="exact"/>
        <w:ind w:left="453" w:hangingChars="200" w:hanging="453"/>
        <w:rPr>
          <w:rFonts w:asciiTheme="minorEastAsia" w:hAnsiTheme="minorEastAsia" w:cs="Times New Roman"/>
        </w:rPr>
      </w:pPr>
      <w:r w:rsidRPr="00015A69">
        <w:rPr>
          <w:rFonts w:asciiTheme="minorEastAsia" w:hAnsiTheme="minorEastAsia" w:cs="Times New Roman" w:hint="eastAsia"/>
        </w:rPr>
        <w:t>３　会場</w:t>
      </w:r>
    </w:p>
    <w:p w14:paraId="670DCB7B" w14:textId="3963224C" w:rsidR="00363DF3" w:rsidRPr="00015A69" w:rsidRDefault="00363DF3" w:rsidP="00363DF3">
      <w:pPr>
        <w:spacing w:line="280" w:lineRule="exact"/>
        <w:ind w:leftChars="200" w:left="453"/>
        <w:rPr>
          <w:rFonts w:asciiTheme="minorEastAsia" w:hAnsiTheme="minorEastAsia" w:cs="Times New Roman"/>
        </w:rPr>
      </w:pPr>
      <w:r w:rsidRPr="00015A69">
        <w:rPr>
          <w:rFonts w:asciiTheme="minorEastAsia" w:hAnsiTheme="minorEastAsia" w:cs="Times New Roman" w:hint="eastAsia"/>
        </w:rPr>
        <w:t>イオンタウン釜石　2階しごとくらしサポートセンター</w:t>
      </w:r>
      <w:r w:rsidR="00015A69">
        <w:rPr>
          <w:rFonts w:asciiTheme="minorEastAsia" w:hAnsiTheme="minorEastAsia" w:cs="Times New Roman" w:hint="eastAsia"/>
        </w:rPr>
        <w:t>（釜石市港町2</w:t>
      </w:r>
      <w:r w:rsidR="00015A69">
        <w:rPr>
          <w:rFonts w:asciiTheme="minorEastAsia" w:hAnsiTheme="minorEastAsia" w:cs="Times New Roman"/>
        </w:rPr>
        <w:t>-1-1</w:t>
      </w:r>
      <w:r w:rsidR="00015A69">
        <w:rPr>
          <w:rFonts w:asciiTheme="minorEastAsia" w:hAnsiTheme="minorEastAsia" w:cs="Times New Roman" w:hint="eastAsia"/>
        </w:rPr>
        <w:t>）</w:t>
      </w:r>
    </w:p>
    <w:p w14:paraId="71874B0D" w14:textId="77777777" w:rsidR="00363DF3" w:rsidRPr="00015A69" w:rsidRDefault="00363DF3" w:rsidP="008C4C00">
      <w:pPr>
        <w:spacing w:line="280" w:lineRule="exact"/>
        <w:ind w:left="453" w:hangingChars="200" w:hanging="453"/>
        <w:rPr>
          <w:rFonts w:asciiTheme="minorEastAsia" w:hAnsiTheme="minorEastAsia" w:cs="Times New Roman"/>
        </w:rPr>
      </w:pPr>
    </w:p>
    <w:p w14:paraId="42014410" w14:textId="1EB1128D" w:rsidR="00E64FDD" w:rsidRPr="00015A69" w:rsidRDefault="00363DF3" w:rsidP="008C4C00">
      <w:pPr>
        <w:spacing w:line="280" w:lineRule="exact"/>
        <w:ind w:left="453" w:hangingChars="200" w:hanging="453"/>
        <w:rPr>
          <w:rFonts w:asciiTheme="minorEastAsia" w:hAnsiTheme="minorEastAsia" w:cs="Times New Roman"/>
        </w:rPr>
      </w:pPr>
      <w:r w:rsidRPr="00015A69">
        <w:rPr>
          <w:rFonts w:asciiTheme="minorEastAsia" w:hAnsiTheme="minorEastAsia" w:cs="Times New Roman" w:hint="eastAsia"/>
        </w:rPr>
        <w:t>４</w:t>
      </w:r>
      <w:r w:rsidR="00E64FDD" w:rsidRPr="00015A69">
        <w:rPr>
          <w:rFonts w:asciiTheme="minorEastAsia" w:hAnsiTheme="minorEastAsia" w:cs="Times New Roman" w:hint="eastAsia"/>
        </w:rPr>
        <w:t xml:space="preserve">　実施主体</w:t>
      </w:r>
    </w:p>
    <w:p w14:paraId="459CE2A5" w14:textId="34A4CA09" w:rsidR="00E64FDD" w:rsidRPr="00015A69" w:rsidRDefault="00E64FDD" w:rsidP="005B2DCD">
      <w:pPr>
        <w:spacing w:line="280" w:lineRule="exact"/>
        <w:ind w:firstLineChars="200" w:firstLine="453"/>
        <w:rPr>
          <w:rFonts w:asciiTheme="minorEastAsia" w:hAnsiTheme="minorEastAsia" w:cs="Times New Roman"/>
        </w:rPr>
      </w:pPr>
      <w:r w:rsidRPr="00015A69">
        <w:rPr>
          <w:rFonts w:asciiTheme="minorEastAsia" w:hAnsiTheme="minorEastAsia" w:cs="Times New Roman" w:hint="eastAsia"/>
        </w:rPr>
        <w:t>岩手県</w:t>
      </w:r>
      <w:r w:rsidR="0062355B" w:rsidRPr="00015A69">
        <w:rPr>
          <w:rFonts w:asciiTheme="minorEastAsia" w:hAnsiTheme="minorEastAsia" w:cs="Times New Roman" w:hint="eastAsia"/>
        </w:rPr>
        <w:t>、</w:t>
      </w:r>
      <w:r w:rsidR="009D7716" w:rsidRPr="00015A69">
        <w:rPr>
          <w:rFonts w:asciiTheme="minorEastAsia" w:hAnsiTheme="minorEastAsia" w:cs="Times New Roman" w:hint="eastAsia"/>
        </w:rPr>
        <w:t>社会福祉法人</w:t>
      </w:r>
      <w:r w:rsidRPr="00015A69">
        <w:rPr>
          <w:rFonts w:asciiTheme="minorEastAsia" w:hAnsiTheme="minorEastAsia" w:cs="Times New Roman" w:hint="eastAsia"/>
        </w:rPr>
        <w:t>岩手県社会福祉協議会</w:t>
      </w:r>
      <w:r w:rsidR="00AD2D5E" w:rsidRPr="00015A69">
        <w:rPr>
          <w:rFonts w:asciiTheme="minorEastAsia" w:hAnsiTheme="minorEastAsia" w:cs="Times New Roman" w:hint="eastAsia"/>
        </w:rPr>
        <w:t xml:space="preserve">　</w:t>
      </w:r>
      <w:r w:rsidR="0062355B" w:rsidRPr="00015A69">
        <w:rPr>
          <w:rFonts w:asciiTheme="minorEastAsia" w:hAnsiTheme="minorEastAsia" w:cs="Times New Roman" w:hint="eastAsia"/>
        </w:rPr>
        <w:t>岩手県</w:t>
      </w:r>
      <w:r w:rsidR="00633EB0" w:rsidRPr="00015A69">
        <w:rPr>
          <w:rFonts w:asciiTheme="minorEastAsia" w:hAnsiTheme="minorEastAsia" w:cs="Times New Roman" w:hint="eastAsia"/>
        </w:rPr>
        <w:t>福祉人材</w:t>
      </w:r>
      <w:r w:rsidR="0062355B" w:rsidRPr="00015A69">
        <w:rPr>
          <w:rFonts w:asciiTheme="minorEastAsia" w:hAnsiTheme="minorEastAsia" w:cs="Times New Roman" w:hint="eastAsia"/>
        </w:rPr>
        <w:t>センター</w:t>
      </w:r>
    </w:p>
    <w:p w14:paraId="2EAF9CB3" w14:textId="77777777" w:rsidR="009C2782" w:rsidRPr="00015A69" w:rsidRDefault="009C2782" w:rsidP="008C4C00">
      <w:pPr>
        <w:spacing w:line="280" w:lineRule="exact"/>
        <w:ind w:left="453" w:hangingChars="200" w:hanging="453"/>
        <w:rPr>
          <w:rFonts w:asciiTheme="minorEastAsia" w:hAnsiTheme="minorEastAsia" w:cs="Times New Roman"/>
        </w:rPr>
      </w:pPr>
    </w:p>
    <w:p w14:paraId="6891F193" w14:textId="4503A0DB" w:rsidR="00363DF3" w:rsidRPr="00015A69" w:rsidRDefault="00363DF3" w:rsidP="008C4C00">
      <w:pPr>
        <w:spacing w:line="280" w:lineRule="exact"/>
        <w:ind w:left="453" w:hangingChars="200" w:hanging="453"/>
        <w:rPr>
          <w:rFonts w:asciiTheme="minorEastAsia" w:hAnsiTheme="minorEastAsia" w:cs="Times New Roman"/>
        </w:rPr>
      </w:pPr>
      <w:r w:rsidRPr="00015A69">
        <w:rPr>
          <w:rFonts w:asciiTheme="minorEastAsia" w:hAnsiTheme="minorEastAsia" w:cs="Times New Roman" w:hint="eastAsia"/>
        </w:rPr>
        <w:t>５　参加対象者</w:t>
      </w:r>
    </w:p>
    <w:p w14:paraId="7C72F7BA" w14:textId="4F446F1C" w:rsidR="00363DF3" w:rsidRPr="00015A69" w:rsidRDefault="00363DF3" w:rsidP="00363DF3">
      <w:pPr>
        <w:spacing w:line="280" w:lineRule="exact"/>
        <w:ind w:leftChars="200" w:left="453"/>
        <w:rPr>
          <w:rFonts w:asciiTheme="minorEastAsia" w:hAnsiTheme="minorEastAsia" w:cs="Times New Roman"/>
        </w:rPr>
      </w:pPr>
      <w:r w:rsidRPr="00015A69">
        <w:rPr>
          <w:rFonts w:asciiTheme="minorEastAsia" w:hAnsiTheme="minorEastAsia" w:cs="Times New Roman" w:hint="eastAsia"/>
        </w:rPr>
        <w:t>介護職に興味はあるが</w:t>
      </w:r>
      <w:r w:rsidR="00015A69">
        <w:rPr>
          <w:rFonts w:asciiTheme="minorEastAsia" w:hAnsiTheme="minorEastAsia" w:cs="Times New Roman" w:hint="eastAsia"/>
        </w:rPr>
        <w:t>仕事内容などに</w:t>
      </w:r>
      <w:r w:rsidRPr="00015A69">
        <w:rPr>
          <w:rFonts w:asciiTheme="minorEastAsia" w:hAnsiTheme="minorEastAsia" w:cs="Times New Roman" w:hint="eastAsia"/>
        </w:rPr>
        <w:t>不安のある求職者や現在就労中の方など</w:t>
      </w:r>
    </w:p>
    <w:p w14:paraId="7D451242" w14:textId="77777777" w:rsidR="00363DF3" w:rsidRPr="00015A69" w:rsidRDefault="00363DF3" w:rsidP="008C4C00">
      <w:pPr>
        <w:spacing w:line="280" w:lineRule="exact"/>
        <w:ind w:left="453" w:hangingChars="200" w:hanging="453"/>
        <w:rPr>
          <w:rFonts w:asciiTheme="minorEastAsia" w:hAnsiTheme="minorEastAsia" w:cs="Times New Roman"/>
        </w:rPr>
      </w:pPr>
    </w:p>
    <w:p w14:paraId="1EDE969A" w14:textId="3B7C5215" w:rsidR="00363DF3" w:rsidRPr="00015A69" w:rsidRDefault="00363DF3" w:rsidP="008C4C00">
      <w:pPr>
        <w:spacing w:line="280" w:lineRule="exact"/>
        <w:ind w:left="453" w:hangingChars="200" w:hanging="453"/>
        <w:rPr>
          <w:rFonts w:asciiTheme="minorEastAsia" w:hAnsiTheme="minorEastAsia" w:cs="Times New Roman"/>
        </w:rPr>
      </w:pPr>
      <w:r w:rsidRPr="00015A69">
        <w:rPr>
          <w:rFonts w:asciiTheme="minorEastAsia" w:hAnsiTheme="minorEastAsia" w:cs="Times New Roman" w:hint="eastAsia"/>
        </w:rPr>
        <w:t>６　定員・参加費</w:t>
      </w:r>
    </w:p>
    <w:p w14:paraId="08CD7092" w14:textId="0B7E16D1" w:rsidR="00363DF3" w:rsidRPr="00015A69" w:rsidRDefault="00363DF3" w:rsidP="00363DF3">
      <w:pPr>
        <w:spacing w:line="280" w:lineRule="exact"/>
        <w:ind w:leftChars="200" w:left="453"/>
        <w:rPr>
          <w:rFonts w:asciiTheme="minorEastAsia" w:hAnsiTheme="minorEastAsia" w:cs="Times New Roman"/>
        </w:rPr>
      </w:pPr>
      <w:r w:rsidRPr="00015A69">
        <w:rPr>
          <w:rFonts w:asciiTheme="minorEastAsia" w:hAnsiTheme="minorEastAsia" w:cs="Times New Roman" w:hint="eastAsia"/>
        </w:rPr>
        <w:t>5～</w:t>
      </w:r>
      <w:r w:rsidRPr="00015A69">
        <w:rPr>
          <w:rFonts w:asciiTheme="minorEastAsia" w:hAnsiTheme="minorEastAsia" w:cs="Times New Roman"/>
        </w:rPr>
        <w:t>6</w:t>
      </w:r>
      <w:r w:rsidRPr="00015A69">
        <w:rPr>
          <w:rFonts w:asciiTheme="minorEastAsia" w:hAnsiTheme="minorEastAsia" w:cs="Times New Roman" w:hint="eastAsia"/>
        </w:rPr>
        <w:t>名程度　参加費無料</w:t>
      </w:r>
    </w:p>
    <w:p w14:paraId="6647AE37" w14:textId="77777777" w:rsidR="00363DF3" w:rsidRPr="00015A69" w:rsidRDefault="00363DF3" w:rsidP="008C4C00">
      <w:pPr>
        <w:spacing w:line="280" w:lineRule="exact"/>
        <w:ind w:left="453" w:hangingChars="200" w:hanging="453"/>
        <w:rPr>
          <w:rFonts w:asciiTheme="minorEastAsia" w:hAnsiTheme="minorEastAsia" w:cs="Times New Roman"/>
        </w:rPr>
      </w:pPr>
    </w:p>
    <w:p w14:paraId="431A4E1A" w14:textId="34FF150F" w:rsidR="00363DF3" w:rsidRPr="00015A69" w:rsidRDefault="00363DF3" w:rsidP="008C4C00">
      <w:pPr>
        <w:spacing w:line="280" w:lineRule="exact"/>
        <w:ind w:left="453" w:hangingChars="200" w:hanging="453"/>
        <w:rPr>
          <w:rFonts w:asciiTheme="minorEastAsia" w:hAnsiTheme="minorEastAsia" w:cs="Times New Roman"/>
        </w:rPr>
      </w:pPr>
      <w:r w:rsidRPr="00015A69">
        <w:rPr>
          <w:rFonts w:asciiTheme="minorEastAsia" w:hAnsiTheme="minorEastAsia" w:cs="Times New Roman" w:hint="eastAsia"/>
        </w:rPr>
        <w:t>７　申し込み</w:t>
      </w:r>
      <w:r w:rsidR="00722797">
        <w:rPr>
          <w:rFonts w:asciiTheme="minorEastAsia" w:hAnsiTheme="minorEastAsia" w:cs="Times New Roman" w:hint="eastAsia"/>
        </w:rPr>
        <w:t>・締切り</w:t>
      </w:r>
    </w:p>
    <w:p w14:paraId="01FF7BA4" w14:textId="5C37C659" w:rsidR="00363DF3" w:rsidRPr="00015A69" w:rsidRDefault="00363DF3" w:rsidP="00363DF3">
      <w:pPr>
        <w:spacing w:line="280" w:lineRule="exact"/>
        <w:ind w:leftChars="200" w:left="453"/>
        <w:rPr>
          <w:rFonts w:asciiTheme="minorEastAsia" w:hAnsiTheme="minorEastAsia" w:cs="Times New Roman"/>
        </w:rPr>
      </w:pPr>
      <w:r w:rsidRPr="00015A69">
        <w:rPr>
          <w:rFonts w:asciiTheme="minorEastAsia" w:hAnsiTheme="minorEastAsia" w:cs="Times New Roman" w:hint="eastAsia"/>
        </w:rPr>
        <w:t>参加を希望する求職者は、「チラシ裏面」に必要事項を記入の上、</w:t>
      </w:r>
      <w:r w:rsidR="00722797">
        <w:rPr>
          <w:rFonts w:asciiTheme="minorEastAsia" w:hAnsiTheme="minorEastAsia" w:cs="Times New Roman" w:hint="eastAsia"/>
        </w:rPr>
        <w:t>1</w:t>
      </w:r>
      <w:r w:rsidR="00722797">
        <w:rPr>
          <w:rFonts w:asciiTheme="minorEastAsia" w:hAnsiTheme="minorEastAsia" w:cs="Times New Roman"/>
        </w:rPr>
        <w:t>0/11(</w:t>
      </w:r>
      <w:r w:rsidR="00722797">
        <w:rPr>
          <w:rFonts w:asciiTheme="minorEastAsia" w:hAnsiTheme="minorEastAsia" w:cs="Times New Roman" w:hint="eastAsia"/>
        </w:rPr>
        <w:t>水</w:t>
      </w:r>
      <w:r w:rsidR="00722797">
        <w:rPr>
          <w:rFonts w:asciiTheme="minorEastAsia" w:hAnsiTheme="minorEastAsia" w:cs="Times New Roman"/>
        </w:rPr>
        <w:t>)</w:t>
      </w:r>
      <w:r w:rsidRPr="00015A69">
        <w:rPr>
          <w:rFonts w:asciiTheme="minorEastAsia" w:hAnsiTheme="minorEastAsia" w:cs="Times New Roman" w:hint="eastAsia"/>
        </w:rPr>
        <w:t>までに電話・メール又はFAXで事務局へ申し込む。</w:t>
      </w:r>
    </w:p>
    <w:p w14:paraId="2466C4A1" w14:textId="77777777" w:rsidR="00363DF3" w:rsidRPr="00015A69" w:rsidRDefault="00363DF3" w:rsidP="008C4C00">
      <w:pPr>
        <w:spacing w:line="280" w:lineRule="exact"/>
        <w:ind w:left="453" w:hangingChars="200" w:hanging="453"/>
        <w:rPr>
          <w:rFonts w:asciiTheme="minorEastAsia" w:hAnsiTheme="minorEastAsia" w:cs="Times New Roman"/>
        </w:rPr>
      </w:pPr>
    </w:p>
    <w:p w14:paraId="40050C41" w14:textId="0E7FFC69" w:rsidR="00363DF3" w:rsidRPr="00015A69" w:rsidRDefault="00363DF3" w:rsidP="008C4C00">
      <w:pPr>
        <w:spacing w:line="280" w:lineRule="exact"/>
        <w:ind w:left="453" w:hangingChars="200" w:hanging="453"/>
        <w:rPr>
          <w:rFonts w:asciiTheme="minorEastAsia" w:hAnsiTheme="minorEastAsia" w:cs="Times New Roman"/>
        </w:rPr>
      </w:pPr>
      <w:r w:rsidRPr="00015A69">
        <w:rPr>
          <w:rFonts w:asciiTheme="minorEastAsia" w:hAnsiTheme="minorEastAsia" w:cs="Times New Roman" w:hint="eastAsia"/>
        </w:rPr>
        <w:t>８　問合せ先・申込み</w:t>
      </w:r>
    </w:p>
    <w:p w14:paraId="0E6DCC1B" w14:textId="6A7E4212" w:rsidR="00363DF3" w:rsidRPr="00015A69" w:rsidRDefault="00363DF3" w:rsidP="00363DF3">
      <w:pPr>
        <w:spacing w:line="280" w:lineRule="exact"/>
        <w:ind w:leftChars="200" w:left="453"/>
        <w:rPr>
          <w:rFonts w:asciiTheme="minorEastAsia" w:hAnsiTheme="minorEastAsia" w:cs="Times New Roman"/>
        </w:rPr>
      </w:pPr>
      <w:r w:rsidRPr="00015A69">
        <w:rPr>
          <w:rFonts w:asciiTheme="minorEastAsia" w:hAnsiTheme="minorEastAsia" w:cs="Times New Roman" w:hint="eastAsia"/>
        </w:rPr>
        <w:t>岩手県社会福祉協議会岩手県福祉人材センター宮古・釜石（担当：舘洞）</w:t>
      </w:r>
    </w:p>
    <w:p w14:paraId="5159BC44" w14:textId="2BA4F6CB" w:rsidR="00363DF3" w:rsidRPr="00015A69" w:rsidRDefault="00363DF3" w:rsidP="00363DF3">
      <w:pPr>
        <w:spacing w:line="280" w:lineRule="exact"/>
        <w:ind w:leftChars="200" w:left="453"/>
        <w:rPr>
          <w:rFonts w:asciiTheme="minorEastAsia" w:hAnsiTheme="minorEastAsia" w:cs="Times New Roman"/>
        </w:rPr>
      </w:pPr>
      <w:r w:rsidRPr="00015A69">
        <w:rPr>
          <w:rFonts w:asciiTheme="minorEastAsia" w:hAnsiTheme="minorEastAsia" w:cs="Times New Roman" w:hint="eastAsia"/>
        </w:rPr>
        <w:t>〒0</w:t>
      </w:r>
      <w:r w:rsidRPr="00015A69">
        <w:rPr>
          <w:rFonts w:asciiTheme="minorEastAsia" w:hAnsiTheme="minorEastAsia" w:cs="Times New Roman"/>
        </w:rPr>
        <w:t>27-0038</w:t>
      </w:r>
      <w:r w:rsidRPr="00015A69">
        <w:rPr>
          <w:rFonts w:asciiTheme="minorEastAsia" w:hAnsiTheme="minorEastAsia" w:cs="Times New Roman" w:hint="eastAsia"/>
        </w:rPr>
        <w:t>宮古市小山田2</w:t>
      </w:r>
      <w:r w:rsidRPr="00015A69">
        <w:rPr>
          <w:rFonts w:asciiTheme="minorEastAsia" w:hAnsiTheme="minorEastAsia" w:cs="Times New Roman"/>
        </w:rPr>
        <w:t>-9-20</w:t>
      </w:r>
      <w:r w:rsidRPr="00015A69">
        <w:rPr>
          <w:rFonts w:asciiTheme="minorEastAsia" w:hAnsiTheme="minorEastAsia" w:cs="Times New Roman" w:hint="eastAsia"/>
        </w:rPr>
        <w:t>総合福祉センター内</w:t>
      </w:r>
    </w:p>
    <w:p w14:paraId="51BDF964" w14:textId="6BDFE4FC" w:rsidR="00363DF3" w:rsidRPr="00015A69" w:rsidRDefault="00363DF3" w:rsidP="00363DF3">
      <w:pPr>
        <w:spacing w:line="280" w:lineRule="exact"/>
        <w:ind w:leftChars="200" w:left="453"/>
        <w:rPr>
          <w:rFonts w:asciiTheme="minorEastAsia" w:hAnsiTheme="minorEastAsia" w:cs="Times New Roman"/>
        </w:rPr>
      </w:pPr>
      <w:r w:rsidRPr="00015A69">
        <w:rPr>
          <w:rFonts w:asciiTheme="minorEastAsia" w:hAnsiTheme="minorEastAsia" w:cs="Times New Roman" w:hint="eastAsia"/>
        </w:rPr>
        <w:t>電話：</w:t>
      </w:r>
      <w:r w:rsidRPr="00015A69">
        <w:rPr>
          <w:rFonts w:asciiTheme="minorEastAsia" w:hAnsiTheme="minorEastAsia" w:cs="Times New Roman"/>
        </w:rPr>
        <w:t xml:space="preserve">080-8201-0199 </w:t>
      </w:r>
      <w:r w:rsidRPr="00015A69">
        <w:rPr>
          <w:rFonts w:asciiTheme="minorEastAsia" w:hAnsiTheme="minorEastAsia" w:cs="Times New Roman" w:hint="eastAsia"/>
        </w:rPr>
        <w:t xml:space="preserve">　FAX：</w:t>
      </w:r>
      <w:r w:rsidRPr="00015A69">
        <w:rPr>
          <w:rFonts w:asciiTheme="minorEastAsia" w:hAnsiTheme="minorEastAsia" w:cs="Times New Roman"/>
        </w:rPr>
        <w:t>0193-64-5055</w:t>
      </w:r>
    </w:p>
    <w:p w14:paraId="1FCCF0F2" w14:textId="79C39281" w:rsidR="00363DF3" w:rsidRPr="00015A69" w:rsidRDefault="00015A69" w:rsidP="00015A69">
      <w:pPr>
        <w:spacing w:line="280" w:lineRule="exact"/>
        <w:ind w:firstLineChars="200" w:firstLine="453"/>
        <w:rPr>
          <w:rFonts w:asciiTheme="minorEastAsia" w:hAnsiTheme="minorEastAsia" w:cs="Times New Roman"/>
        </w:rPr>
      </w:pPr>
      <w:r w:rsidRPr="00015A69">
        <w:rPr>
          <w:rFonts w:asciiTheme="minorEastAsia" w:hAnsiTheme="minorEastAsia" w:cs="Times New Roman" w:hint="eastAsia"/>
        </w:rPr>
        <w:t>メールアドレス：t</w:t>
      </w:r>
      <w:r w:rsidRPr="00015A69">
        <w:rPr>
          <w:rFonts w:asciiTheme="minorEastAsia" w:hAnsiTheme="minorEastAsia" w:cs="Times New Roman"/>
        </w:rPr>
        <w:t>-tatehora.shakyo@iwate-shakyo.or.jp</w:t>
      </w:r>
    </w:p>
    <w:p w14:paraId="49741F9E" w14:textId="77777777" w:rsidR="00015A69" w:rsidRPr="00015A69" w:rsidRDefault="00015A69" w:rsidP="00015A69">
      <w:pPr>
        <w:spacing w:line="280" w:lineRule="exact"/>
        <w:rPr>
          <w:rFonts w:asciiTheme="minorEastAsia" w:hAnsiTheme="minorEastAsia" w:cs="Times New Roman"/>
        </w:rPr>
      </w:pPr>
    </w:p>
    <w:p w14:paraId="221B40D1" w14:textId="536258B8" w:rsidR="00E64FDD" w:rsidRPr="00015A69" w:rsidRDefault="00015A69" w:rsidP="00015A69">
      <w:pPr>
        <w:spacing w:line="280" w:lineRule="exact"/>
        <w:ind w:left="453" w:hangingChars="200" w:hanging="453"/>
        <w:rPr>
          <w:rFonts w:asciiTheme="minorEastAsia" w:hAnsiTheme="minorEastAsia" w:cs="Times New Roman"/>
        </w:rPr>
      </w:pPr>
      <w:r w:rsidRPr="00015A69">
        <w:rPr>
          <w:rFonts w:asciiTheme="minorEastAsia" w:hAnsiTheme="minorEastAsia" w:cs="Times New Roman" w:hint="eastAsia"/>
        </w:rPr>
        <w:t>９</w:t>
      </w:r>
      <w:r w:rsidR="00514501" w:rsidRPr="00015A69">
        <w:rPr>
          <w:rFonts w:asciiTheme="minorEastAsia" w:hAnsiTheme="minorEastAsia" w:cs="Times New Roman" w:hint="eastAsia"/>
        </w:rPr>
        <w:t xml:space="preserve">　</w:t>
      </w:r>
      <w:r w:rsidRPr="00015A69">
        <w:rPr>
          <w:rFonts w:asciiTheme="minorEastAsia" w:hAnsiTheme="minorEastAsia" w:cs="Times New Roman" w:hint="eastAsia"/>
        </w:rPr>
        <w:t>個人情報</w:t>
      </w:r>
      <w:r>
        <w:rPr>
          <w:rFonts w:asciiTheme="minorEastAsia" w:hAnsiTheme="minorEastAsia" w:cs="Times New Roman" w:hint="eastAsia"/>
        </w:rPr>
        <w:t>の</w:t>
      </w:r>
      <w:r w:rsidRPr="00015A69">
        <w:rPr>
          <w:rFonts w:asciiTheme="minorEastAsia" w:hAnsiTheme="minorEastAsia" w:cs="Times New Roman" w:hint="eastAsia"/>
        </w:rPr>
        <w:t>取り扱い</w:t>
      </w:r>
    </w:p>
    <w:p w14:paraId="2AF712BD" w14:textId="4BDDB708" w:rsidR="00015A69" w:rsidRPr="00015A69" w:rsidRDefault="00015A69" w:rsidP="00015A69">
      <w:pPr>
        <w:spacing w:line="280" w:lineRule="exact"/>
        <w:ind w:leftChars="200" w:left="453"/>
        <w:rPr>
          <w:rFonts w:asciiTheme="minorEastAsia" w:hAnsiTheme="minorEastAsia" w:cs="Times New Roman"/>
        </w:rPr>
      </w:pPr>
      <w:r w:rsidRPr="00015A69">
        <w:rPr>
          <w:rFonts w:asciiTheme="minorEastAsia" w:hAnsiTheme="minorEastAsia" w:cs="Times New Roman" w:hint="eastAsia"/>
        </w:rPr>
        <w:t>参加申込書をもって取得した個人情報は、岩手県社会福祉協議会が定めるプライバシーポリシーに基づき、本カフェに関する業務以外の目的には使用しません。</w:t>
      </w:r>
    </w:p>
    <w:p w14:paraId="50CDE9F4" w14:textId="77777777" w:rsidR="00015A69" w:rsidRPr="00015A69" w:rsidRDefault="00015A69" w:rsidP="00015A69">
      <w:pPr>
        <w:spacing w:line="280" w:lineRule="exact"/>
        <w:rPr>
          <w:rFonts w:asciiTheme="minorEastAsia" w:hAnsiTheme="minorEastAsia" w:cs="Times New Roman"/>
        </w:rPr>
      </w:pPr>
    </w:p>
    <w:p w14:paraId="1F34F6B8" w14:textId="7E381DFE" w:rsidR="00015A69" w:rsidRPr="00015A69" w:rsidRDefault="00015A69" w:rsidP="00015A69">
      <w:pPr>
        <w:spacing w:line="280" w:lineRule="exact"/>
        <w:rPr>
          <w:rFonts w:asciiTheme="minorEastAsia" w:hAnsiTheme="minorEastAsia" w:cs="Times New Roman"/>
        </w:rPr>
      </w:pPr>
      <w:r w:rsidRPr="00015A69">
        <w:rPr>
          <w:rFonts w:asciiTheme="minorEastAsia" w:hAnsiTheme="minorEastAsia" w:cs="Times New Roman" w:hint="eastAsia"/>
        </w:rPr>
        <w:t>1</w:t>
      </w:r>
      <w:r w:rsidRPr="00015A69">
        <w:rPr>
          <w:rFonts w:asciiTheme="minorEastAsia" w:hAnsiTheme="minorEastAsia" w:cs="Times New Roman"/>
        </w:rPr>
        <w:t xml:space="preserve">0  </w:t>
      </w:r>
      <w:r w:rsidRPr="00015A69">
        <w:rPr>
          <w:rFonts w:asciiTheme="minorEastAsia" w:hAnsiTheme="minorEastAsia" w:cs="Times New Roman" w:hint="eastAsia"/>
        </w:rPr>
        <w:t>その他</w:t>
      </w:r>
    </w:p>
    <w:p w14:paraId="393389B5" w14:textId="33612308" w:rsidR="00015A69" w:rsidRPr="00015A69" w:rsidRDefault="00015A69" w:rsidP="00015A69">
      <w:pPr>
        <w:spacing w:line="280" w:lineRule="exact"/>
        <w:ind w:firstLineChars="100" w:firstLine="227"/>
        <w:rPr>
          <w:rFonts w:asciiTheme="minorEastAsia" w:hAnsiTheme="minorEastAsia" w:cs="Times New Roman"/>
        </w:rPr>
      </w:pPr>
      <w:r w:rsidRPr="00015A69">
        <w:rPr>
          <w:rFonts w:asciiTheme="minorEastAsia" w:hAnsiTheme="minorEastAsia" w:cs="Times New Roman" w:hint="eastAsia"/>
        </w:rPr>
        <w:t>（1）平服での参加で構いません。</w:t>
      </w:r>
    </w:p>
    <w:p w14:paraId="212EDA36" w14:textId="3DF60CB3" w:rsidR="007A46E4" w:rsidRDefault="00015A69" w:rsidP="00015A69">
      <w:pPr>
        <w:spacing w:line="280" w:lineRule="exact"/>
        <w:ind w:leftChars="100" w:left="680" w:hangingChars="200" w:hanging="453"/>
        <w:rPr>
          <w:rFonts w:asciiTheme="minorEastAsia" w:hAnsiTheme="minorEastAsia" w:cs="Times New Roman"/>
        </w:rPr>
      </w:pPr>
      <w:r w:rsidRPr="00015A69">
        <w:rPr>
          <w:rFonts w:asciiTheme="minorEastAsia" w:hAnsiTheme="minorEastAsia" w:cs="Times New Roman" w:hint="eastAsia"/>
        </w:rPr>
        <w:t>（2）コロナ</w:t>
      </w:r>
      <w:r>
        <w:rPr>
          <w:rFonts w:asciiTheme="minorEastAsia" w:hAnsiTheme="minorEastAsia" w:cs="Times New Roman" w:hint="eastAsia"/>
        </w:rPr>
        <w:t>ウイルス</w:t>
      </w:r>
      <w:r w:rsidRPr="00015A69">
        <w:rPr>
          <w:rFonts w:asciiTheme="minorEastAsia" w:hAnsiTheme="minorEastAsia" w:cs="Times New Roman" w:hint="eastAsia"/>
        </w:rPr>
        <w:t>感染拡大防止のため、コーヒーや菓子等は出ません。また、地域のコロナウイルス感染状況等によっては開催を中止又は延期する場合がございます。</w:t>
      </w:r>
    </w:p>
    <w:p w14:paraId="1B95B08F" w14:textId="77777777" w:rsidR="00015A69" w:rsidRPr="00015A69" w:rsidRDefault="00015A69" w:rsidP="00015A69">
      <w:pPr>
        <w:spacing w:line="280" w:lineRule="exact"/>
        <w:rPr>
          <w:rFonts w:asciiTheme="minorEastAsia" w:hAnsiTheme="minorEastAsia" w:cs="Times New Roman"/>
        </w:rPr>
      </w:pPr>
    </w:p>
    <w:sectPr w:rsidR="00015A69" w:rsidRPr="00015A69" w:rsidSect="00897DEB">
      <w:pgSz w:w="11905" w:h="16837" w:code="9"/>
      <w:pgMar w:top="1418" w:right="1134" w:bottom="1021" w:left="1418" w:header="720" w:footer="720" w:gutter="0"/>
      <w:paperSrc w:first="7" w:other="7"/>
      <w:cols w:space="425"/>
      <w:docGrid w:type="linesAndChars" w:linePitch="342" w:charSpace="3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6AC8D" w14:textId="77777777" w:rsidR="005A5F11" w:rsidRDefault="005A5F11" w:rsidP="005A6C6C">
      <w:r>
        <w:separator/>
      </w:r>
    </w:p>
  </w:endnote>
  <w:endnote w:type="continuationSeparator" w:id="0">
    <w:p w14:paraId="7987CC8C" w14:textId="77777777" w:rsidR="005A5F11" w:rsidRDefault="005A5F11" w:rsidP="005A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3ADC" w14:textId="77777777" w:rsidR="005A5F11" w:rsidRDefault="005A5F11" w:rsidP="005A6C6C">
      <w:r>
        <w:separator/>
      </w:r>
    </w:p>
  </w:footnote>
  <w:footnote w:type="continuationSeparator" w:id="0">
    <w:p w14:paraId="7ED1FEFA" w14:textId="77777777" w:rsidR="005A5F11" w:rsidRDefault="005A5F11" w:rsidP="005A6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30A84"/>
    <w:multiLevelType w:val="hybridMultilevel"/>
    <w:tmpl w:val="B3D21DD4"/>
    <w:lvl w:ilvl="0" w:tplc="231C32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195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DD"/>
    <w:rsid w:val="00015A69"/>
    <w:rsid w:val="000561FA"/>
    <w:rsid w:val="00074544"/>
    <w:rsid w:val="000C1937"/>
    <w:rsid w:val="000D2A55"/>
    <w:rsid w:val="001004EC"/>
    <w:rsid w:val="00123B14"/>
    <w:rsid w:val="001629DD"/>
    <w:rsid w:val="0017229B"/>
    <w:rsid w:val="00180FC1"/>
    <w:rsid w:val="001C1E8E"/>
    <w:rsid w:val="0024109E"/>
    <w:rsid w:val="002C6E85"/>
    <w:rsid w:val="00310104"/>
    <w:rsid w:val="00363DF3"/>
    <w:rsid w:val="00367A4C"/>
    <w:rsid w:val="00381735"/>
    <w:rsid w:val="003C07B0"/>
    <w:rsid w:val="003F1428"/>
    <w:rsid w:val="004435AC"/>
    <w:rsid w:val="00447B83"/>
    <w:rsid w:val="00457643"/>
    <w:rsid w:val="004977E1"/>
    <w:rsid w:val="004A2B0E"/>
    <w:rsid w:val="004A370C"/>
    <w:rsid w:val="004C1C32"/>
    <w:rsid w:val="004F374B"/>
    <w:rsid w:val="0050653A"/>
    <w:rsid w:val="00514501"/>
    <w:rsid w:val="00517620"/>
    <w:rsid w:val="005836BD"/>
    <w:rsid w:val="00591CF8"/>
    <w:rsid w:val="005A2BA4"/>
    <w:rsid w:val="005A5F11"/>
    <w:rsid w:val="005A6C6C"/>
    <w:rsid w:val="005B2DCD"/>
    <w:rsid w:val="005B5E1E"/>
    <w:rsid w:val="005B6B9F"/>
    <w:rsid w:val="005C46BA"/>
    <w:rsid w:val="005E3884"/>
    <w:rsid w:val="0062355B"/>
    <w:rsid w:val="00633EB0"/>
    <w:rsid w:val="00660569"/>
    <w:rsid w:val="00662E71"/>
    <w:rsid w:val="006829F9"/>
    <w:rsid w:val="006F65DD"/>
    <w:rsid w:val="007101A9"/>
    <w:rsid w:val="0072035B"/>
    <w:rsid w:val="00722797"/>
    <w:rsid w:val="00737CF6"/>
    <w:rsid w:val="00764A52"/>
    <w:rsid w:val="00793770"/>
    <w:rsid w:val="00794115"/>
    <w:rsid w:val="007A46E4"/>
    <w:rsid w:val="007B749E"/>
    <w:rsid w:val="007D1A7D"/>
    <w:rsid w:val="007E3EA5"/>
    <w:rsid w:val="007E67AF"/>
    <w:rsid w:val="0080416E"/>
    <w:rsid w:val="00832473"/>
    <w:rsid w:val="00870831"/>
    <w:rsid w:val="008774FA"/>
    <w:rsid w:val="00897DEB"/>
    <w:rsid w:val="008A6989"/>
    <w:rsid w:val="008C4C00"/>
    <w:rsid w:val="008E7718"/>
    <w:rsid w:val="00910030"/>
    <w:rsid w:val="00970621"/>
    <w:rsid w:val="00971A1A"/>
    <w:rsid w:val="009730DE"/>
    <w:rsid w:val="00983BBC"/>
    <w:rsid w:val="00995A57"/>
    <w:rsid w:val="009C1468"/>
    <w:rsid w:val="009C2782"/>
    <w:rsid w:val="009D7716"/>
    <w:rsid w:val="00A4500F"/>
    <w:rsid w:val="00A977F0"/>
    <w:rsid w:val="00AA4290"/>
    <w:rsid w:val="00AD2D5E"/>
    <w:rsid w:val="00B01EEE"/>
    <w:rsid w:val="00B1468B"/>
    <w:rsid w:val="00B80AEB"/>
    <w:rsid w:val="00B8318A"/>
    <w:rsid w:val="00BA725F"/>
    <w:rsid w:val="00BD65C9"/>
    <w:rsid w:val="00BE5397"/>
    <w:rsid w:val="00C02534"/>
    <w:rsid w:val="00C4145E"/>
    <w:rsid w:val="00C61636"/>
    <w:rsid w:val="00C6687F"/>
    <w:rsid w:val="00C71003"/>
    <w:rsid w:val="00C8248A"/>
    <w:rsid w:val="00CC184D"/>
    <w:rsid w:val="00D07CD0"/>
    <w:rsid w:val="00D17992"/>
    <w:rsid w:val="00D57CEB"/>
    <w:rsid w:val="00D76131"/>
    <w:rsid w:val="00D95549"/>
    <w:rsid w:val="00DD114E"/>
    <w:rsid w:val="00DE73F7"/>
    <w:rsid w:val="00DF32F6"/>
    <w:rsid w:val="00DF610D"/>
    <w:rsid w:val="00E3229B"/>
    <w:rsid w:val="00E37EE9"/>
    <w:rsid w:val="00E64FDD"/>
    <w:rsid w:val="00E939E9"/>
    <w:rsid w:val="00E93ECE"/>
    <w:rsid w:val="00EE4334"/>
    <w:rsid w:val="00EF4952"/>
    <w:rsid w:val="00F25FB4"/>
    <w:rsid w:val="00F341E7"/>
    <w:rsid w:val="00F3761C"/>
    <w:rsid w:val="00F55FB7"/>
    <w:rsid w:val="00F719FA"/>
    <w:rsid w:val="00F83A7D"/>
    <w:rsid w:val="00FB7A61"/>
    <w:rsid w:val="00FD06E8"/>
    <w:rsid w:val="00FF6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7B3E4"/>
  <w15:docId w15:val="{146E7083-DFE6-437E-8E44-04A1D367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C6C"/>
    <w:pPr>
      <w:tabs>
        <w:tab w:val="center" w:pos="4252"/>
        <w:tab w:val="right" w:pos="8504"/>
      </w:tabs>
      <w:snapToGrid w:val="0"/>
    </w:pPr>
  </w:style>
  <w:style w:type="character" w:customStyle="1" w:styleId="a4">
    <w:name w:val="ヘッダー (文字)"/>
    <w:basedOn w:val="a0"/>
    <w:link w:val="a3"/>
    <w:uiPriority w:val="99"/>
    <w:rsid w:val="005A6C6C"/>
  </w:style>
  <w:style w:type="paragraph" w:styleId="a5">
    <w:name w:val="footer"/>
    <w:basedOn w:val="a"/>
    <w:link w:val="a6"/>
    <w:uiPriority w:val="99"/>
    <w:unhideWhenUsed/>
    <w:rsid w:val="005A6C6C"/>
    <w:pPr>
      <w:tabs>
        <w:tab w:val="center" w:pos="4252"/>
        <w:tab w:val="right" w:pos="8504"/>
      </w:tabs>
      <w:snapToGrid w:val="0"/>
    </w:pPr>
  </w:style>
  <w:style w:type="character" w:customStyle="1" w:styleId="a6">
    <w:name w:val="フッター (文字)"/>
    <w:basedOn w:val="a0"/>
    <w:link w:val="a5"/>
    <w:uiPriority w:val="99"/>
    <w:rsid w:val="005A6C6C"/>
  </w:style>
  <w:style w:type="table" w:styleId="a7">
    <w:name w:val="Table Grid"/>
    <w:basedOn w:val="a1"/>
    <w:uiPriority w:val="59"/>
    <w:rsid w:val="00497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3B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BBC"/>
    <w:rPr>
      <w:rFonts w:asciiTheme="majorHAnsi" w:eastAsiaTheme="majorEastAsia" w:hAnsiTheme="majorHAnsi" w:cstheme="majorBidi"/>
      <w:sz w:val="18"/>
      <w:szCs w:val="18"/>
    </w:rPr>
  </w:style>
  <w:style w:type="character" w:styleId="aa">
    <w:name w:val="Hyperlink"/>
    <w:basedOn w:val="a0"/>
    <w:uiPriority w:val="99"/>
    <w:unhideWhenUsed/>
    <w:rsid w:val="00DF32F6"/>
    <w:rPr>
      <w:color w:val="0000FF" w:themeColor="hyperlink"/>
      <w:u w:val="single"/>
    </w:rPr>
  </w:style>
  <w:style w:type="character" w:styleId="ab">
    <w:name w:val="Unresolved Mention"/>
    <w:basedOn w:val="a0"/>
    <w:uiPriority w:val="99"/>
    <w:semiHidden/>
    <w:unhideWhenUsed/>
    <w:rsid w:val="006F6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3967B-8DC1-4D55-BFA6-CE77A408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内堀　泰子</dc:creator>
  <cp:lastModifiedBy>yoshimi inada</cp:lastModifiedBy>
  <cp:revision>19</cp:revision>
  <cp:lastPrinted>2021-05-06T05:59:00Z</cp:lastPrinted>
  <dcterms:created xsi:type="dcterms:W3CDTF">2020-06-26T08:09:00Z</dcterms:created>
  <dcterms:modified xsi:type="dcterms:W3CDTF">2023-08-28T07:11:00Z</dcterms:modified>
</cp:coreProperties>
</file>